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1D" w:rsidRPr="00B60400" w:rsidRDefault="0074121D" w:rsidP="0074121D">
      <w:pPr>
        <w:jc w:val="center"/>
        <w:rPr>
          <w:rFonts w:ascii="Arial" w:hAnsi="Arial" w:cs="Arial"/>
          <w:b/>
          <w:sz w:val="44"/>
          <w:szCs w:val="44"/>
        </w:rPr>
      </w:pPr>
      <w:r w:rsidRPr="00B60400">
        <w:rPr>
          <w:rFonts w:ascii="Arial" w:hAnsi="Arial" w:cs="Arial"/>
          <w:b/>
          <w:sz w:val="44"/>
          <w:szCs w:val="44"/>
        </w:rPr>
        <w:t>RECREA</w:t>
      </w:r>
    </w:p>
    <w:p w:rsidR="0074121D" w:rsidRDefault="0074121D" w:rsidP="0074121D">
      <w:pPr>
        <w:rPr>
          <w:rFonts w:ascii="Arial" w:hAnsi="Arial" w:cs="Arial"/>
          <w:sz w:val="24"/>
          <w:szCs w:val="24"/>
        </w:rPr>
      </w:pPr>
    </w:p>
    <w:p w:rsidR="0074121D" w:rsidRPr="00EB5F02" w:rsidRDefault="0074121D" w:rsidP="0074121D">
      <w:pPr>
        <w:rPr>
          <w:rFonts w:ascii="Arial" w:hAnsi="Arial" w:cs="Arial"/>
          <w:sz w:val="24"/>
          <w:szCs w:val="24"/>
        </w:rPr>
      </w:pPr>
      <w:r w:rsidRPr="00B60400">
        <w:rPr>
          <w:rFonts w:ascii="Arial" w:hAnsi="Arial" w:cs="Arial"/>
          <w:b/>
          <w:sz w:val="24"/>
          <w:szCs w:val="24"/>
        </w:rPr>
        <w:t>OBJETIVO:</w:t>
      </w:r>
      <w:r w:rsidRPr="00EB5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EB5F02">
        <w:rPr>
          <w:rFonts w:ascii="Arial" w:hAnsi="Arial" w:cs="Arial"/>
          <w:sz w:val="24"/>
          <w:szCs w:val="24"/>
        </w:rPr>
        <w:t>ejorar el aprovechamiento escolar de los alumnos de los niveles preescolar, primaria y secundaria con el apoyo de uniformes y calzado escolar. disminuir el índice de deserción escolar en el nivel de educación básica.</w:t>
      </w:r>
    </w:p>
    <w:p w:rsidR="0074121D" w:rsidRPr="00EB5F02" w:rsidRDefault="0074121D" w:rsidP="0074121D">
      <w:pPr>
        <w:rPr>
          <w:rFonts w:ascii="Arial" w:hAnsi="Arial" w:cs="Arial"/>
          <w:sz w:val="24"/>
          <w:szCs w:val="24"/>
        </w:rPr>
      </w:pPr>
    </w:p>
    <w:p w:rsidR="0074121D" w:rsidRPr="00B60400" w:rsidRDefault="0074121D" w:rsidP="0074121D">
      <w:pPr>
        <w:rPr>
          <w:rFonts w:ascii="Arial" w:hAnsi="Arial" w:cs="Arial"/>
          <w:sz w:val="24"/>
          <w:szCs w:val="24"/>
        </w:rPr>
      </w:pPr>
      <w:r w:rsidRPr="00B60400">
        <w:rPr>
          <w:rFonts w:ascii="Arial" w:hAnsi="Arial" w:cs="Arial"/>
          <w:b/>
          <w:sz w:val="24"/>
          <w:szCs w:val="24"/>
        </w:rPr>
        <w:t>OBJETIVO GENERAL DE PROGRAMA:</w:t>
      </w:r>
      <w:r w:rsidRPr="00EB5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B60400">
        <w:rPr>
          <w:rFonts w:ascii="Arial" w:hAnsi="Arial" w:cs="Arial"/>
          <w:sz w:val="24"/>
          <w:szCs w:val="24"/>
        </w:rPr>
        <w:t xml:space="preserve">poyar el </w:t>
      </w:r>
      <w:r>
        <w:rPr>
          <w:rFonts w:ascii="Arial" w:hAnsi="Arial" w:cs="Arial"/>
          <w:sz w:val="24"/>
          <w:szCs w:val="24"/>
        </w:rPr>
        <w:t>ingreso</w:t>
      </w:r>
      <w:r w:rsidRPr="00B60400">
        <w:rPr>
          <w:rFonts w:ascii="Arial" w:hAnsi="Arial" w:cs="Arial"/>
          <w:sz w:val="24"/>
          <w:szCs w:val="24"/>
        </w:rPr>
        <w:t xml:space="preserve"> familiar de niñas, niños, adolescentes inscritos en el programa que cursan sus estudios dentro del sistema educativo público, en los niveles de preescolar, primaria y secundaria.</w:t>
      </w:r>
    </w:p>
    <w:p w:rsidR="0074121D" w:rsidRPr="00EB5F02" w:rsidRDefault="0074121D" w:rsidP="0074121D">
      <w:pPr>
        <w:rPr>
          <w:rFonts w:ascii="Arial" w:hAnsi="Arial" w:cs="Arial"/>
          <w:sz w:val="24"/>
          <w:szCs w:val="24"/>
        </w:rPr>
      </w:pPr>
    </w:p>
    <w:p w:rsidR="0074121D" w:rsidRPr="00EB5F02" w:rsidRDefault="0074121D" w:rsidP="0074121D">
      <w:pPr>
        <w:rPr>
          <w:rFonts w:ascii="Arial" w:hAnsi="Arial" w:cs="Arial"/>
          <w:sz w:val="24"/>
          <w:szCs w:val="24"/>
        </w:rPr>
      </w:pPr>
      <w:r w:rsidRPr="00B60400">
        <w:rPr>
          <w:rFonts w:ascii="Arial" w:hAnsi="Arial" w:cs="Arial"/>
          <w:b/>
          <w:sz w:val="24"/>
          <w:szCs w:val="24"/>
        </w:rPr>
        <w:t>CONVOCATORIA:</w:t>
      </w:r>
      <w:r w:rsidRPr="00EB5F02">
        <w:rPr>
          <w:rFonts w:ascii="Arial" w:hAnsi="Arial" w:cs="Arial"/>
          <w:sz w:val="24"/>
          <w:szCs w:val="24"/>
        </w:rPr>
        <w:t xml:space="preserve"> 14 de febrero del 2022</w:t>
      </w:r>
    </w:p>
    <w:p w:rsidR="0074121D" w:rsidRDefault="0074121D" w:rsidP="0074121D">
      <w:pPr>
        <w:rPr>
          <w:rFonts w:ascii="Arial" w:hAnsi="Arial" w:cs="Arial"/>
          <w:sz w:val="44"/>
          <w:szCs w:val="44"/>
        </w:rPr>
      </w:pPr>
    </w:p>
    <w:p w:rsidR="0074121D" w:rsidRPr="00B60400" w:rsidRDefault="0074121D" w:rsidP="0074121D">
      <w:pPr>
        <w:rPr>
          <w:rFonts w:ascii="Arial" w:hAnsi="Arial" w:cs="Arial"/>
          <w:sz w:val="24"/>
          <w:szCs w:val="24"/>
        </w:rPr>
      </w:pPr>
      <w:r w:rsidRPr="00B60400">
        <w:rPr>
          <w:rFonts w:ascii="Arial" w:hAnsi="Arial" w:cs="Arial"/>
          <w:b/>
          <w:sz w:val="24"/>
          <w:szCs w:val="24"/>
        </w:rPr>
        <w:t>PADRON DE BENEFICIARIOS:</w:t>
      </w:r>
      <w:r w:rsidRPr="00EB5F02">
        <w:rPr>
          <w:rFonts w:ascii="Arial" w:hAnsi="Arial" w:cs="Arial"/>
          <w:sz w:val="24"/>
          <w:szCs w:val="24"/>
        </w:rPr>
        <w:t xml:space="preserve"> </w:t>
      </w:r>
      <w:r w:rsidRPr="00B60400">
        <w:rPr>
          <w:rFonts w:ascii="Arial" w:hAnsi="Arial" w:cs="Arial"/>
          <w:sz w:val="24"/>
          <w:szCs w:val="24"/>
        </w:rPr>
        <w:t>2153 alumnos de preescolar, primaria y secundaria.</w:t>
      </w:r>
    </w:p>
    <w:p w:rsidR="0074121D" w:rsidRDefault="0074121D" w:rsidP="0074121D">
      <w:pPr>
        <w:rPr>
          <w:rFonts w:ascii="Arial" w:hAnsi="Arial" w:cs="Arial"/>
          <w:sz w:val="44"/>
          <w:szCs w:val="44"/>
        </w:rPr>
      </w:pPr>
    </w:p>
    <w:p w:rsidR="0074121D" w:rsidRDefault="0074121D" w:rsidP="0074121D">
      <w:pPr>
        <w:rPr>
          <w:rFonts w:ascii="Arial" w:hAnsi="Arial" w:cs="Arial"/>
          <w:sz w:val="44"/>
          <w:szCs w:val="44"/>
        </w:rPr>
      </w:pPr>
    </w:p>
    <w:p w:rsidR="000C6B97" w:rsidRDefault="000C6B97">
      <w:bookmarkStart w:id="0" w:name="_GoBack"/>
      <w:bookmarkEnd w:id="0"/>
    </w:p>
    <w:sectPr w:rsidR="000C6B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1D"/>
    <w:rsid w:val="000C6B97"/>
    <w:rsid w:val="0074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A8ECC-8612-454A-9896-DBEB133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Social</dc:creator>
  <cp:keywords/>
  <dc:description/>
  <cp:lastModifiedBy>Com Social</cp:lastModifiedBy>
  <cp:revision>1</cp:revision>
  <dcterms:created xsi:type="dcterms:W3CDTF">2022-09-12T13:34:00Z</dcterms:created>
  <dcterms:modified xsi:type="dcterms:W3CDTF">2022-09-12T13:36:00Z</dcterms:modified>
</cp:coreProperties>
</file>