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6E13E9" w:rsidRDefault="009B0A0B" w:rsidP="006619CC">
      <w:pPr>
        <w:jc w:val="both"/>
        <w:rPr>
          <w:rFonts w:ascii="Constantia" w:eastAsia="Domine" w:hAnsi="Constantia" w:cs="Arial"/>
          <w:b/>
          <w:sz w:val="26"/>
          <w:szCs w:val="26"/>
        </w:rPr>
      </w:pPr>
      <w:r w:rsidRPr="006E13E9">
        <w:rPr>
          <w:rFonts w:ascii="Constantia" w:eastAsia="Domine" w:hAnsi="Constantia" w:cs="Arial"/>
          <w:b/>
          <w:sz w:val="26"/>
          <w:szCs w:val="26"/>
        </w:rPr>
        <w:t xml:space="preserve">ACTA DE LA </w:t>
      </w:r>
      <w:r w:rsidR="00B931DA" w:rsidRPr="006E13E9">
        <w:rPr>
          <w:rFonts w:ascii="Constantia" w:eastAsia="Domine" w:hAnsi="Constantia" w:cs="Arial"/>
          <w:b/>
          <w:sz w:val="26"/>
          <w:szCs w:val="26"/>
        </w:rPr>
        <w:t>DECIMA CUARTA</w:t>
      </w:r>
      <w:r w:rsidR="00351E2F" w:rsidRPr="006E13E9">
        <w:rPr>
          <w:rFonts w:ascii="Constantia" w:eastAsia="Domine" w:hAnsi="Constantia" w:cs="Arial"/>
          <w:b/>
          <w:sz w:val="26"/>
          <w:szCs w:val="26"/>
        </w:rPr>
        <w:t xml:space="preserve"> </w:t>
      </w:r>
      <w:r w:rsidR="00146624" w:rsidRPr="006E13E9">
        <w:rPr>
          <w:rFonts w:ascii="Constantia" w:eastAsia="Domine" w:hAnsi="Constantia" w:cs="Arial"/>
          <w:b/>
          <w:sz w:val="26"/>
          <w:szCs w:val="26"/>
        </w:rPr>
        <w:t xml:space="preserve">SESION </w:t>
      </w:r>
      <w:r w:rsidR="003D012D" w:rsidRPr="006E13E9">
        <w:rPr>
          <w:rFonts w:ascii="Constantia" w:eastAsia="Domine" w:hAnsi="Constantia" w:cs="Arial"/>
          <w:b/>
          <w:sz w:val="26"/>
          <w:szCs w:val="26"/>
        </w:rPr>
        <w:t>EXTRA</w:t>
      </w:r>
      <w:r w:rsidR="006F2691" w:rsidRPr="006E13E9">
        <w:rPr>
          <w:rFonts w:ascii="Constantia" w:eastAsia="Domine" w:hAnsi="Constantia" w:cs="Arial"/>
          <w:b/>
          <w:sz w:val="26"/>
          <w:szCs w:val="26"/>
        </w:rPr>
        <w:t>ORDINARIA DEL HONORABLE</w:t>
      </w:r>
      <w:r w:rsidR="00146624" w:rsidRPr="006E13E9">
        <w:rPr>
          <w:rFonts w:ascii="Constantia" w:eastAsia="Domine" w:hAnsi="Constantia" w:cs="Arial"/>
          <w:b/>
          <w:sz w:val="26"/>
          <w:szCs w:val="26"/>
        </w:rPr>
        <w:t xml:space="preserve"> AYUNTAMIENTO CONSTITUCIONAL DEL MUNICIPIO DE GOMEZ FARIAS, JALISCO.</w:t>
      </w:r>
      <w:r w:rsidR="00146624" w:rsidRPr="006E13E9">
        <w:rPr>
          <w:rFonts w:ascii="Constantia" w:eastAsia="Domine" w:hAnsi="Constantia" w:cs="Arial"/>
          <w:sz w:val="26"/>
          <w:szCs w:val="26"/>
        </w:rPr>
        <w:t xml:space="preserve"> - - - - - - - - - - - - - - - - - - - - - - - - - - - - - - - - - - - - - - - - - - - - - - - - - - - - - - - - - - - - - - - - - - - - - - - - - - - </w:t>
      </w:r>
      <w:r w:rsidR="00B931DA" w:rsidRPr="006E13E9">
        <w:rPr>
          <w:rFonts w:ascii="Constantia" w:eastAsia="Domine" w:hAnsi="Constantia" w:cs="Arial"/>
          <w:sz w:val="26"/>
          <w:szCs w:val="26"/>
        </w:rPr>
        <w:t>- - - -</w:t>
      </w:r>
      <w:r w:rsidR="007750BF">
        <w:rPr>
          <w:rFonts w:ascii="Constantia" w:eastAsia="Domine" w:hAnsi="Constantia" w:cs="Arial"/>
          <w:sz w:val="26"/>
          <w:szCs w:val="26"/>
        </w:rPr>
        <w:t xml:space="preserve"> - - - - </w:t>
      </w:r>
      <w:r w:rsidR="00DB4EDD" w:rsidRPr="006E13E9">
        <w:rPr>
          <w:rFonts w:ascii="Constantia" w:eastAsia="Domine" w:hAnsi="Constantia" w:cs="Domine"/>
          <w:sz w:val="26"/>
          <w:szCs w:val="26"/>
        </w:rPr>
        <w:t xml:space="preserve">Siendo las </w:t>
      </w:r>
      <w:r w:rsidR="0000014E" w:rsidRPr="006E13E9">
        <w:rPr>
          <w:rFonts w:ascii="Constantia" w:eastAsia="Domine" w:hAnsi="Constantia" w:cs="Domine"/>
          <w:sz w:val="26"/>
          <w:szCs w:val="26"/>
        </w:rPr>
        <w:t>diecinueve horas con cuarenta minutos</w:t>
      </w:r>
      <w:r w:rsidR="007A791C" w:rsidRPr="006E13E9">
        <w:rPr>
          <w:rFonts w:ascii="Constantia" w:eastAsia="Domine" w:hAnsi="Constantia" w:cs="Domine"/>
          <w:sz w:val="26"/>
          <w:szCs w:val="26"/>
        </w:rPr>
        <w:t xml:space="preserve"> del día </w:t>
      </w:r>
      <w:r w:rsidR="0000014E" w:rsidRPr="006E13E9">
        <w:rPr>
          <w:rFonts w:ascii="Constantia" w:eastAsia="Domine" w:hAnsi="Constantia" w:cs="Domine"/>
          <w:sz w:val="26"/>
          <w:szCs w:val="26"/>
        </w:rPr>
        <w:t>treinta</w:t>
      </w:r>
      <w:r w:rsidR="00FB74B8" w:rsidRPr="006E13E9">
        <w:rPr>
          <w:rFonts w:ascii="Constantia" w:eastAsia="Domine" w:hAnsi="Constantia" w:cs="Domine"/>
          <w:sz w:val="26"/>
          <w:szCs w:val="26"/>
        </w:rPr>
        <w:t xml:space="preserve"> de </w:t>
      </w:r>
      <w:r w:rsidR="0000014E" w:rsidRPr="006E13E9">
        <w:rPr>
          <w:rFonts w:ascii="Constantia" w:eastAsia="Domine" w:hAnsi="Constantia" w:cs="Domine"/>
          <w:sz w:val="26"/>
          <w:szCs w:val="26"/>
        </w:rPr>
        <w:t>diciembre</w:t>
      </w:r>
      <w:r w:rsidR="00FB74B8" w:rsidRPr="006E13E9">
        <w:rPr>
          <w:rFonts w:ascii="Constantia" w:eastAsia="Domine" w:hAnsi="Constantia" w:cs="Domine"/>
          <w:sz w:val="26"/>
          <w:szCs w:val="26"/>
        </w:rPr>
        <w:t xml:space="preserve"> del año dos mil diecinueve, previame</w:t>
      </w:r>
      <w:r w:rsidR="004D4DD4" w:rsidRPr="006E13E9">
        <w:rPr>
          <w:rFonts w:ascii="Constantia" w:eastAsia="Domine" w:hAnsi="Constantia" w:cs="Domine"/>
          <w:sz w:val="26"/>
          <w:szCs w:val="26"/>
        </w:rPr>
        <w:t>nte convocados y en apego</w:t>
      </w:r>
      <w:r w:rsidR="00FB74B8" w:rsidRPr="006E13E9">
        <w:rPr>
          <w:rFonts w:ascii="Constantia" w:eastAsia="Domine" w:hAnsi="Constantia" w:cs="Domine"/>
          <w:sz w:val="26"/>
          <w:szCs w:val="26"/>
        </w:rPr>
        <w:t xml:space="preserve"> </w:t>
      </w:r>
      <w:r w:rsidR="004D4DD4" w:rsidRPr="006E13E9">
        <w:rPr>
          <w:rFonts w:ascii="Constantia" w:eastAsia="Domine" w:hAnsi="Constantia" w:cs="Domine"/>
          <w:sz w:val="26"/>
          <w:szCs w:val="26"/>
        </w:rPr>
        <w:t xml:space="preserve">a la </w:t>
      </w:r>
      <w:r w:rsidR="00FB74B8" w:rsidRPr="006E13E9">
        <w:rPr>
          <w:rFonts w:ascii="Constantia" w:eastAsia="Domine" w:hAnsi="Constantia" w:cs="Domine"/>
          <w:sz w:val="26"/>
          <w:szCs w:val="26"/>
        </w:rPr>
        <w:t>autonomía Municipal estipulada en el Artículo 115 de la Constitución Política de  los Estados Unidos Mexicanos, se encuentran reunidos en el Recinto</w:t>
      </w:r>
      <w:r w:rsidR="006F2691" w:rsidRPr="006E13E9">
        <w:rPr>
          <w:rFonts w:ascii="Constantia" w:eastAsia="Domine" w:hAnsi="Constantia" w:cs="Domine"/>
          <w:sz w:val="26"/>
          <w:szCs w:val="26"/>
        </w:rPr>
        <w:t xml:space="preserve"> Oficial, los integrantes del Honorable</w:t>
      </w:r>
      <w:r w:rsidR="00FB74B8" w:rsidRPr="006E13E9">
        <w:rPr>
          <w:rFonts w:ascii="Constantia" w:eastAsia="Domine" w:hAnsi="Constantia" w:cs="Domine"/>
          <w:sz w:val="26"/>
          <w:szCs w:val="26"/>
        </w:rPr>
        <w:t xml:space="preserve"> Ayuntamiento Constitucional de Gómez Farías, Jalisco, con el objeto de celebrar la </w:t>
      </w:r>
      <w:r w:rsidR="00B931DA" w:rsidRPr="006E13E9">
        <w:rPr>
          <w:rFonts w:ascii="Constantia" w:eastAsia="Domine" w:hAnsi="Constantia" w:cs="Domine"/>
          <w:sz w:val="26"/>
          <w:szCs w:val="26"/>
        </w:rPr>
        <w:t>Décima</w:t>
      </w:r>
      <w:r w:rsidR="00FB74B8" w:rsidRPr="006E13E9">
        <w:rPr>
          <w:rFonts w:ascii="Constantia" w:eastAsia="Domine" w:hAnsi="Constantia" w:cs="Domine"/>
          <w:sz w:val="26"/>
          <w:szCs w:val="26"/>
        </w:rPr>
        <w:t xml:space="preserve"> </w:t>
      </w:r>
      <w:r w:rsidR="00B931DA" w:rsidRPr="006E13E9">
        <w:rPr>
          <w:rFonts w:ascii="Constantia" w:eastAsia="Domine" w:hAnsi="Constantia" w:cs="Domine"/>
          <w:sz w:val="26"/>
          <w:szCs w:val="26"/>
        </w:rPr>
        <w:t xml:space="preserve">Cuarta </w:t>
      </w:r>
      <w:r w:rsidR="00FB74B8" w:rsidRPr="006E13E9">
        <w:rPr>
          <w:rFonts w:ascii="Constantia" w:eastAsia="Domine" w:hAnsi="Constantia" w:cs="Domine"/>
          <w:sz w:val="26"/>
          <w:szCs w:val="26"/>
        </w:rPr>
        <w:t xml:space="preserve">Sesión Extraordinaria de Ayuntamiento, de acuerdo a lo dispuesto en el artículo 29 de la Ley del Gobierno y la Administración Pública Municipal del Estado de Jalisco, para lo cual la </w:t>
      </w:r>
      <w:r w:rsidR="00FB74B8" w:rsidRPr="006E13E9">
        <w:rPr>
          <w:rFonts w:ascii="Constantia" w:eastAsia="Domine" w:hAnsi="Constantia" w:cs="Domine"/>
          <w:b/>
          <w:sz w:val="26"/>
          <w:szCs w:val="26"/>
        </w:rPr>
        <w:t>C. Dra. Ariana Barajas Gálvez</w:t>
      </w:r>
      <w:r w:rsidR="00FB74B8" w:rsidRPr="006E13E9">
        <w:rPr>
          <w:rFonts w:ascii="Constantia" w:eastAsia="Arimo" w:hAnsi="Constantia" w:cs="Arimo"/>
          <w:b/>
          <w:sz w:val="26"/>
          <w:szCs w:val="26"/>
        </w:rPr>
        <w:t xml:space="preserve">, Presidente Municipal Constitucional, </w:t>
      </w:r>
      <w:r w:rsidR="00FB74B8" w:rsidRPr="006E13E9">
        <w:rPr>
          <w:rFonts w:ascii="Constantia" w:eastAsia="Arimo" w:hAnsi="Constantia" w:cs="Arimo"/>
          <w:sz w:val="26"/>
          <w:szCs w:val="26"/>
        </w:rPr>
        <w:t xml:space="preserve">solicita a la Secretario del Ayuntamiento, dé cuenta de la asistencia de los miembros del Cuerpo Edilicio, </w:t>
      </w:r>
      <w:r w:rsidR="00FB74B8" w:rsidRPr="006E13E9">
        <w:rPr>
          <w:rFonts w:ascii="Constantia" w:eastAsia="Domine" w:hAnsi="Constantia" w:cs="Domine"/>
          <w:sz w:val="26"/>
          <w:szCs w:val="26"/>
        </w:rPr>
        <w:t xml:space="preserve">reunidos en el Salón de Sesiones de la Presidencia Municipal, encontrándose presentes los siguientes: </w:t>
      </w:r>
      <w:r w:rsidR="00FB74B8" w:rsidRPr="006E13E9">
        <w:rPr>
          <w:rFonts w:ascii="Constantia" w:eastAsia="Domine" w:hAnsi="Constantia" w:cs="Domine"/>
          <w:b/>
          <w:sz w:val="26"/>
          <w:szCs w:val="26"/>
        </w:rPr>
        <w:t>Dra.</w:t>
      </w:r>
      <w:r w:rsidR="00FB74B8" w:rsidRPr="006E13E9">
        <w:rPr>
          <w:rFonts w:ascii="Constantia" w:eastAsia="Domine" w:hAnsi="Constantia" w:cs="Domine"/>
          <w:sz w:val="26"/>
          <w:szCs w:val="26"/>
        </w:rPr>
        <w:t xml:space="preserve"> </w:t>
      </w:r>
      <w:r w:rsidR="00FB74B8" w:rsidRPr="006E13E9">
        <w:rPr>
          <w:rFonts w:ascii="Constantia" w:eastAsia="Domine" w:hAnsi="Constantia" w:cs="Domine"/>
          <w:b/>
          <w:sz w:val="26"/>
          <w:szCs w:val="26"/>
        </w:rPr>
        <w:t>ARIANA BARAJAS GÁLVEZ</w:t>
      </w:r>
      <w:r w:rsidR="00FB74B8" w:rsidRPr="006E13E9">
        <w:rPr>
          <w:rFonts w:ascii="Constantia" w:eastAsia="Domine" w:hAnsi="Constantia" w:cs="Domine"/>
          <w:sz w:val="26"/>
          <w:szCs w:val="26"/>
        </w:rPr>
        <w:t>, Presidente Municipal Constitucional, los C.C. Regidores</w:t>
      </w:r>
      <w:r w:rsidR="00FB74B8" w:rsidRPr="006E13E9">
        <w:rPr>
          <w:rFonts w:ascii="Constantia" w:eastAsia="Domine" w:hAnsi="Constantia" w:cs="Domine"/>
          <w:b/>
          <w:sz w:val="26"/>
          <w:szCs w:val="26"/>
        </w:rPr>
        <w:t xml:space="preserve">, </w:t>
      </w:r>
      <w:r w:rsidR="006A6D69" w:rsidRPr="006E13E9">
        <w:rPr>
          <w:rFonts w:ascii="Constantia" w:eastAsia="Domine" w:hAnsi="Constantia" w:cs="Domine"/>
          <w:b/>
          <w:sz w:val="26"/>
          <w:szCs w:val="26"/>
        </w:rPr>
        <w:t xml:space="preserve">CARLOS GUZMAN GUTIERREZ, </w:t>
      </w:r>
      <w:r w:rsidR="00FB74B8" w:rsidRPr="006E13E9">
        <w:rPr>
          <w:rFonts w:ascii="Constantia" w:eastAsia="Domine" w:hAnsi="Constantia" w:cs="Domine"/>
          <w:b/>
          <w:sz w:val="26"/>
          <w:szCs w:val="26"/>
        </w:rPr>
        <w:t xml:space="preserve">MARÍA DE LA LUZ GASPAR CASAS, </w:t>
      </w:r>
      <w:r w:rsidR="00DB4EDD" w:rsidRPr="006E13E9">
        <w:rPr>
          <w:rFonts w:ascii="Constantia" w:eastAsia="Domine" w:hAnsi="Constantia" w:cs="Domine"/>
          <w:b/>
          <w:sz w:val="26"/>
          <w:szCs w:val="26"/>
        </w:rPr>
        <w:t xml:space="preserve">MARIA DEL ROSARIO JUAREZ CANO, </w:t>
      </w:r>
      <w:r w:rsidR="00FB74B8" w:rsidRPr="006E13E9">
        <w:rPr>
          <w:rFonts w:ascii="Constantia" w:eastAsia="Domine" w:hAnsi="Constantia" w:cs="Domine"/>
          <w:b/>
          <w:sz w:val="26"/>
          <w:szCs w:val="26"/>
        </w:rPr>
        <w:t xml:space="preserve">PEDRO JIMÉNEZ CANDELARIO, GUILLERMINA ROJAS DE LA CRUZ, VARINIA CECILIA CÁRDENAS RAMÍREZ, ANA GABRIELA LÓPEZ LUISJUAN, JUAN MANUEL GUZMÁN VALERIANO, JOSE JESÚS GARCÍA ELIZALDE </w:t>
      </w:r>
      <w:r w:rsidR="00FB74B8" w:rsidRPr="006E13E9">
        <w:rPr>
          <w:rFonts w:ascii="Constantia" w:eastAsia="Domine" w:hAnsi="Constantia" w:cs="Domine"/>
          <w:sz w:val="26"/>
          <w:szCs w:val="26"/>
        </w:rPr>
        <w:t xml:space="preserve">así como la </w:t>
      </w:r>
      <w:r w:rsidR="00241589" w:rsidRPr="006E13E9">
        <w:rPr>
          <w:rFonts w:ascii="Constantia" w:eastAsia="Domine" w:hAnsi="Constantia" w:cs="Domine"/>
          <w:b/>
          <w:sz w:val="26"/>
          <w:szCs w:val="26"/>
        </w:rPr>
        <w:t>ABOGADO</w:t>
      </w:r>
      <w:r w:rsidR="00FB74B8" w:rsidRPr="006E13E9">
        <w:rPr>
          <w:rFonts w:ascii="Constantia" w:eastAsia="Domine" w:hAnsi="Constantia" w:cs="Domine"/>
          <w:sz w:val="26"/>
          <w:szCs w:val="26"/>
        </w:rPr>
        <w:t xml:space="preserve"> </w:t>
      </w:r>
      <w:r w:rsidR="00FB74B8" w:rsidRPr="006E13E9">
        <w:rPr>
          <w:rFonts w:ascii="Constantia" w:eastAsia="Domine" w:hAnsi="Constantia" w:cs="Domine"/>
          <w:b/>
          <w:sz w:val="26"/>
          <w:szCs w:val="26"/>
        </w:rPr>
        <w:t>JORGE FELIX FREGOSO LOMELÍ</w:t>
      </w:r>
      <w:r w:rsidR="00FB74B8" w:rsidRPr="006E13E9">
        <w:rPr>
          <w:rFonts w:ascii="Constantia" w:eastAsia="Domine" w:hAnsi="Constantia" w:cs="Domine"/>
          <w:sz w:val="26"/>
          <w:szCs w:val="26"/>
        </w:rPr>
        <w:t xml:space="preserve">, </w:t>
      </w:r>
      <w:r w:rsidR="00E2471D" w:rsidRPr="006E13E9">
        <w:rPr>
          <w:rFonts w:ascii="Constantia" w:eastAsia="Domine" w:hAnsi="Constantia" w:cs="Domine"/>
          <w:sz w:val="26"/>
          <w:szCs w:val="26"/>
        </w:rPr>
        <w:t xml:space="preserve">Regidor y </w:t>
      </w:r>
      <w:r w:rsidR="00FB74B8" w:rsidRPr="006E13E9">
        <w:rPr>
          <w:rFonts w:ascii="Constantia" w:eastAsia="Domine" w:hAnsi="Constantia" w:cs="Domine"/>
          <w:sz w:val="26"/>
          <w:szCs w:val="26"/>
        </w:rPr>
        <w:t xml:space="preserve">Síndico Municipal y por último el </w:t>
      </w:r>
      <w:r w:rsidR="00E2471D" w:rsidRPr="006E13E9">
        <w:rPr>
          <w:rFonts w:ascii="Constantia" w:eastAsia="Domine" w:hAnsi="Constantia" w:cs="Domine"/>
          <w:b/>
          <w:sz w:val="26"/>
          <w:szCs w:val="26"/>
        </w:rPr>
        <w:t>ABOGADO</w:t>
      </w:r>
      <w:r w:rsidR="00FB74B8" w:rsidRPr="006E13E9">
        <w:rPr>
          <w:rFonts w:ascii="Constantia" w:eastAsia="Domine" w:hAnsi="Constantia" w:cs="Domine"/>
          <w:b/>
          <w:sz w:val="26"/>
          <w:szCs w:val="26"/>
        </w:rPr>
        <w:t xml:space="preserve"> JOSUÉ ULISES SOLANO JOAQUÍN</w:t>
      </w:r>
      <w:r w:rsidR="00FB74B8" w:rsidRPr="006E13E9">
        <w:rPr>
          <w:rFonts w:ascii="Constantia" w:eastAsia="Domine" w:hAnsi="Constantia" w:cs="Domine"/>
          <w:sz w:val="26"/>
          <w:szCs w:val="26"/>
        </w:rPr>
        <w:t xml:space="preserve"> en su carácter de Secretario General de Ayuntamiento, </w:t>
      </w:r>
      <w:r w:rsidR="00241589" w:rsidRPr="006E13E9">
        <w:rPr>
          <w:rFonts w:ascii="Constantia" w:eastAsia="Domine" w:hAnsi="Constantia" w:cs="Domine"/>
          <w:sz w:val="26"/>
          <w:szCs w:val="26"/>
        </w:rPr>
        <w:t>con lo anterior es que encuentra legalmente constituido el</w:t>
      </w:r>
      <w:r w:rsidR="006F2691" w:rsidRPr="006E13E9">
        <w:rPr>
          <w:rFonts w:ascii="Constantia" w:eastAsia="Domine" w:hAnsi="Constantia" w:cs="Domine"/>
          <w:sz w:val="26"/>
          <w:szCs w:val="26"/>
        </w:rPr>
        <w:t xml:space="preserve"> Honorable</w:t>
      </w:r>
      <w:r w:rsidR="00FB74B8" w:rsidRPr="006E13E9">
        <w:rPr>
          <w:rFonts w:ascii="Constantia" w:eastAsia="Domine" w:hAnsi="Constantia" w:cs="Domine"/>
          <w:sz w:val="26"/>
          <w:szCs w:val="26"/>
        </w:rPr>
        <w:t xml:space="preserve"> Cuerpo Edilicio del Ayuntamiento de la Admini</w:t>
      </w:r>
      <w:r w:rsidR="00241589" w:rsidRPr="006E13E9">
        <w:rPr>
          <w:rFonts w:ascii="Constantia" w:eastAsia="Domine" w:hAnsi="Constantia" w:cs="Domine"/>
          <w:sz w:val="26"/>
          <w:szCs w:val="26"/>
        </w:rPr>
        <w:t>stración Municipal 2018-2021, así</w:t>
      </w:r>
      <w:r w:rsidR="00FB74B8" w:rsidRPr="006E13E9">
        <w:rPr>
          <w:rFonts w:ascii="Constantia" w:eastAsia="Domine" w:hAnsi="Constantia" w:cs="Domine"/>
          <w:sz w:val="26"/>
          <w:szCs w:val="26"/>
        </w:rPr>
        <w:t xml:space="preserve"> declara abi</w:t>
      </w:r>
      <w:r w:rsidR="00241589" w:rsidRPr="006E13E9">
        <w:rPr>
          <w:rFonts w:ascii="Constantia" w:eastAsia="Domine" w:hAnsi="Constantia" w:cs="Domine"/>
          <w:sz w:val="26"/>
          <w:szCs w:val="26"/>
        </w:rPr>
        <w:t>erta ésta Dé</w:t>
      </w:r>
      <w:r w:rsidR="001478AD" w:rsidRPr="006E13E9">
        <w:rPr>
          <w:rFonts w:ascii="Constantia" w:eastAsia="Domine" w:hAnsi="Constantia" w:cs="Domine"/>
          <w:sz w:val="26"/>
          <w:szCs w:val="26"/>
        </w:rPr>
        <w:t>cimo</w:t>
      </w:r>
      <w:r w:rsidR="00FB74B8" w:rsidRPr="006E13E9">
        <w:rPr>
          <w:rFonts w:ascii="Constantia" w:eastAsia="Domine" w:hAnsi="Constantia" w:cs="Domine"/>
          <w:sz w:val="26"/>
          <w:szCs w:val="26"/>
        </w:rPr>
        <w:t xml:space="preserve"> </w:t>
      </w:r>
      <w:r w:rsidR="001478AD" w:rsidRPr="006E13E9">
        <w:rPr>
          <w:rFonts w:ascii="Constantia" w:eastAsia="Domine" w:hAnsi="Constantia" w:cs="Domine"/>
          <w:sz w:val="26"/>
          <w:szCs w:val="26"/>
        </w:rPr>
        <w:t xml:space="preserve">Cuarta </w:t>
      </w:r>
      <w:r w:rsidR="00FB74B8" w:rsidRPr="006E13E9">
        <w:rPr>
          <w:rFonts w:ascii="Constantia" w:eastAsia="Domine" w:hAnsi="Constantia" w:cs="Domine"/>
          <w:sz w:val="26"/>
          <w:szCs w:val="26"/>
        </w:rPr>
        <w:t>Sesión Extraordinaria correspondiente al día</w:t>
      </w:r>
      <w:r w:rsidR="00241589" w:rsidRPr="006E13E9">
        <w:rPr>
          <w:rFonts w:ascii="Constantia" w:eastAsia="Domine" w:hAnsi="Constantia" w:cs="Domine"/>
          <w:sz w:val="26"/>
          <w:szCs w:val="26"/>
        </w:rPr>
        <w:t xml:space="preserve"> </w:t>
      </w:r>
      <w:r w:rsidR="002368EA" w:rsidRPr="006E13E9">
        <w:rPr>
          <w:rFonts w:ascii="Constantia" w:eastAsia="Domine" w:hAnsi="Constantia" w:cs="Domine"/>
          <w:sz w:val="26"/>
          <w:szCs w:val="26"/>
        </w:rPr>
        <w:t>diez</w:t>
      </w:r>
      <w:r w:rsidR="00FB74B8" w:rsidRPr="006E13E9">
        <w:rPr>
          <w:rFonts w:ascii="Constantia" w:eastAsia="Domine" w:hAnsi="Constantia" w:cs="Domine"/>
          <w:sz w:val="26"/>
          <w:szCs w:val="26"/>
        </w:rPr>
        <w:t xml:space="preserve"> </w:t>
      </w:r>
      <w:r w:rsidR="009A5A60" w:rsidRPr="006E13E9">
        <w:rPr>
          <w:rFonts w:ascii="Constantia" w:eastAsia="Domine" w:hAnsi="Constantia" w:cs="Domine"/>
          <w:sz w:val="26"/>
          <w:szCs w:val="26"/>
        </w:rPr>
        <w:t>de jul</w:t>
      </w:r>
      <w:r w:rsidR="00624F20" w:rsidRPr="006E13E9">
        <w:rPr>
          <w:rFonts w:ascii="Constantia" w:eastAsia="Domine" w:hAnsi="Constantia" w:cs="Domine"/>
          <w:sz w:val="26"/>
          <w:szCs w:val="26"/>
        </w:rPr>
        <w:t>io</w:t>
      </w:r>
      <w:r w:rsidR="00FB74B8" w:rsidRPr="006E13E9">
        <w:rPr>
          <w:rFonts w:ascii="Constantia" w:eastAsia="Domine" w:hAnsi="Constantia" w:cs="Domine"/>
          <w:sz w:val="26"/>
          <w:szCs w:val="26"/>
        </w:rPr>
        <w:t xml:space="preserve"> del dos mil diecinueve y válidos los acuerdos que en ella se tomen. </w:t>
      </w:r>
      <w:r w:rsidR="00F00664" w:rsidRPr="006E13E9">
        <w:rPr>
          <w:rFonts w:ascii="Constantia" w:eastAsia="Domine" w:hAnsi="Constantia" w:cs="Domine"/>
          <w:sz w:val="26"/>
          <w:szCs w:val="26"/>
        </w:rPr>
        <w:t>Para la presente sesión extraordinaria se hace la propuesta del siguiente:</w:t>
      </w:r>
      <w:r w:rsidR="00146624" w:rsidRPr="006E13E9">
        <w:rPr>
          <w:rFonts w:ascii="Constantia" w:eastAsia="Domine" w:hAnsi="Constantia" w:cs="Arial"/>
          <w:sz w:val="26"/>
          <w:szCs w:val="26"/>
        </w:rPr>
        <w:t>- - - - - - - - - - - - - - - - - - - - - - - - - - - - - - - - - - - - - - - - - - - - - - - - - - - - - - - - - - - - - - - - - - - - - - - - - - - - - - - - - - - - - - - - - - -</w:t>
      </w:r>
      <w:r w:rsidR="007750BF">
        <w:rPr>
          <w:rFonts w:ascii="Constantia" w:eastAsia="Domine" w:hAnsi="Constantia" w:cs="Arial"/>
          <w:sz w:val="26"/>
          <w:szCs w:val="26"/>
        </w:rPr>
        <w:t xml:space="preserve"> - - - </w:t>
      </w:r>
      <w:r w:rsidR="00146624" w:rsidRPr="006E13E9">
        <w:rPr>
          <w:rFonts w:ascii="Constantia" w:eastAsia="Domine" w:hAnsi="Constantia" w:cs="Arial"/>
          <w:b/>
          <w:sz w:val="26"/>
          <w:szCs w:val="26"/>
        </w:rPr>
        <w:t>ORDEN DEL DIA</w:t>
      </w:r>
      <w:r w:rsidR="00146624" w:rsidRPr="006E13E9">
        <w:rPr>
          <w:rFonts w:ascii="Constantia" w:eastAsia="Domine" w:hAnsi="Constantia" w:cs="Arial"/>
          <w:sz w:val="26"/>
          <w:szCs w:val="26"/>
        </w:rPr>
        <w:t xml:space="preserve"> </w:t>
      </w:r>
      <w:r w:rsidR="00B937BF" w:rsidRPr="006E13E9">
        <w:rPr>
          <w:rFonts w:ascii="Constantia" w:eastAsia="Domine" w:hAnsi="Constantia" w:cs="Arial"/>
          <w:sz w:val="26"/>
          <w:szCs w:val="26"/>
        </w:rPr>
        <w:t xml:space="preserve">- - - - - </w:t>
      </w:r>
      <w:r w:rsidR="00146624" w:rsidRPr="006E13E9">
        <w:rPr>
          <w:rFonts w:ascii="Constantia" w:eastAsia="Domine" w:hAnsi="Constantia" w:cs="Arial"/>
          <w:sz w:val="26"/>
          <w:szCs w:val="26"/>
        </w:rPr>
        <w:t xml:space="preserve">- - - - - - </w:t>
      </w:r>
      <w:r w:rsidRPr="006E13E9">
        <w:rPr>
          <w:rFonts w:ascii="Constantia" w:eastAsia="Domine" w:hAnsi="Constantia" w:cs="Arial"/>
          <w:sz w:val="26"/>
          <w:szCs w:val="26"/>
        </w:rPr>
        <w:t xml:space="preserve">- - - - </w:t>
      </w:r>
      <w:r w:rsidR="00146624" w:rsidRPr="006E13E9">
        <w:rPr>
          <w:rFonts w:ascii="Constantia" w:eastAsia="Domine" w:hAnsi="Constantia" w:cs="Arial"/>
          <w:sz w:val="26"/>
          <w:szCs w:val="26"/>
        </w:rPr>
        <w:t xml:space="preserve">- - - - - - - - - </w:t>
      </w:r>
      <w:r w:rsidRPr="006E13E9">
        <w:rPr>
          <w:rFonts w:ascii="Constantia" w:eastAsia="Domine" w:hAnsi="Constantia" w:cs="Arial"/>
          <w:sz w:val="26"/>
          <w:szCs w:val="26"/>
        </w:rPr>
        <w:t>- - - - - - - - - - - - - - - - - - - - - - - - - - - - - - - - - - - - - - - - -</w:t>
      </w:r>
      <w:r w:rsidR="001654BF" w:rsidRPr="006E13E9">
        <w:rPr>
          <w:rFonts w:ascii="Constantia" w:eastAsia="Domine" w:hAnsi="Constantia" w:cs="Arial"/>
          <w:sz w:val="26"/>
          <w:szCs w:val="26"/>
        </w:rPr>
        <w:t xml:space="preserve"> </w:t>
      </w:r>
      <w:r w:rsidRPr="006E13E9">
        <w:rPr>
          <w:rFonts w:ascii="Constantia" w:eastAsia="Domine" w:hAnsi="Constantia" w:cs="Arial"/>
          <w:sz w:val="26"/>
          <w:szCs w:val="26"/>
        </w:rPr>
        <w:t xml:space="preserve">- - - - - - - - - - </w:t>
      </w:r>
      <w:r w:rsidRPr="006E13E9">
        <w:rPr>
          <w:rFonts w:ascii="Constantia" w:eastAsia="Domine" w:hAnsi="Constantia"/>
          <w:b/>
          <w:sz w:val="26"/>
          <w:szCs w:val="26"/>
        </w:rPr>
        <w:t>PRIMERO.-</w:t>
      </w:r>
      <w:r w:rsidRPr="006E13E9">
        <w:rPr>
          <w:rFonts w:ascii="Constantia" w:eastAsia="Domine" w:hAnsi="Constantia"/>
          <w:sz w:val="26"/>
          <w:szCs w:val="26"/>
        </w:rPr>
        <w:t>Lista de asistencia y declaración de Quórum Legal para Sesionar.- - - - - - - - - - - - - - - - - - - - - - - - - - - - - - - - - - - - - - - - - - - - --</w:t>
      </w:r>
      <w:r w:rsidRPr="006E13E9">
        <w:rPr>
          <w:rFonts w:ascii="Constantia" w:eastAsia="Domine" w:hAnsi="Constantia"/>
          <w:b/>
          <w:sz w:val="26"/>
          <w:szCs w:val="26"/>
        </w:rPr>
        <w:t>SEGUNDO.-</w:t>
      </w:r>
      <w:r w:rsidRPr="006E13E9">
        <w:rPr>
          <w:rFonts w:ascii="Constantia" w:eastAsia="Domine" w:hAnsi="Constantia"/>
          <w:sz w:val="26"/>
          <w:szCs w:val="26"/>
        </w:rPr>
        <w:t xml:space="preserve">Lectura y aprobación del orden del día.- - - - - - - - - - - - - - - - </w:t>
      </w:r>
      <w:r w:rsidRPr="006E13E9">
        <w:rPr>
          <w:rFonts w:ascii="Constantia" w:eastAsia="Domine" w:hAnsi="Constantia"/>
          <w:b/>
          <w:sz w:val="26"/>
          <w:szCs w:val="26"/>
        </w:rPr>
        <w:t>TERCERO.-</w:t>
      </w:r>
      <w:r w:rsidR="00624F20" w:rsidRPr="006E13E9">
        <w:rPr>
          <w:rFonts w:ascii="Constantia" w:eastAsia="Domine" w:hAnsi="Constantia"/>
          <w:sz w:val="26"/>
          <w:szCs w:val="26"/>
        </w:rPr>
        <w:t>“</w:t>
      </w:r>
      <w:r w:rsidR="0000014E" w:rsidRPr="006E13E9">
        <w:rPr>
          <w:rFonts w:ascii="Constantia" w:eastAsia="Domine" w:hAnsi="Constantia"/>
          <w:sz w:val="26"/>
          <w:szCs w:val="26"/>
        </w:rPr>
        <w:t>Análisis</w:t>
      </w:r>
      <w:r w:rsidR="00351E2F" w:rsidRPr="006E13E9">
        <w:rPr>
          <w:rFonts w:ascii="Constantia" w:eastAsia="Domine" w:hAnsi="Constantia"/>
          <w:sz w:val="26"/>
          <w:szCs w:val="26"/>
        </w:rPr>
        <w:t xml:space="preserve">, discusión y aprobación </w:t>
      </w:r>
      <w:r w:rsidR="0000014E" w:rsidRPr="006E13E9">
        <w:rPr>
          <w:rFonts w:ascii="Constantia" w:eastAsia="Domine" w:hAnsi="Constantia"/>
          <w:sz w:val="26"/>
          <w:szCs w:val="26"/>
        </w:rPr>
        <w:t>en su caso del proyecto de presupuesto de egresos correspondiente al ejercicio fiscal del año 2020 para el municipio de Gómez Farías, Jalisco</w:t>
      </w:r>
      <w:r w:rsidR="00286107" w:rsidRPr="006E13E9">
        <w:rPr>
          <w:rFonts w:ascii="Constantia" w:eastAsia="Domine" w:hAnsi="Constantia"/>
          <w:b/>
          <w:sz w:val="26"/>
          <w:szCs w:val="26"/>
        </w:rPr>
        <w:t>.</w:t>
      </w:r>
      <w:r w:rsidR="00CB2751" w:rsidRPr="006E13E9">
        <w:rPr>
          <w:rFonts w:ascii="Constantia" w:eastAsia="Domine" w:hAnsi="Constantia"/>
          <w:sz w:val="26"/>
          <w:szCs w:val="26"/>
        </w:rPr>
        <w:t>”</w:t>
      </w:r>
      <w:r w:rsidR="00B931DA" w:rsidRPr="006E13E9">
        <w:rPr>
          <w:rFonts w:ascii="Constantia" w:eastAsia="Domine" w:hAnsi="Constantia"/>
          <w:sz w:val="26"/>
          <w:szCs w:val="26"/>
        </w:rPr>
        <w:t xml:space="preserve">- - - - - - - - - - - - - - - - - - - - - - - - - - - </w:t>
      </w:r>
      <w:r w:rsidR="00624F20" w:rsidRPr="006E13E9">
        <w:rPr>
          <w:rFonts w:ascii="Constantia" w:eastAsia="Domine" w:hAnsi="Constantia"/>
          <w:sz w:val="26"/>
          <w:szCs w:val="26"/>
        </w:rPr>
        <w:br/>
      </w:r>
      <w:r w:rsidRPr="006E13E9">
        <w:rPr>
          <w:rFonts w:ascii="Constantia" w:eastAsia="Domine" w:hAnsi="Constantia"/>
          <w:b/>
          <w:sz w:val="26"/>
          <w:szCs w:val="26"/>
        </w:rPr>
        <w:t>CUARTO.-</w:t>
      </w:r>
      <w:r w:rsidRPr="006E13E9">
        <w:rPr>
          <w:rFonts w:ascii="Constantia" w:eastAsia="Domine" w:hAnsi="Constantia"/>
          <w:sz w:val="26"/>
          <w:szCs w:val="26"/>
        </w:rPr>
        <w:t>Clausura de la Sesión</w:t>
      </w:r>
      <w:r w:rsidR="00146624" w:rsidRPr="006E13E9">
        <w:rPr>
          <w:rFonts w:ascii="Constantia" w:eastAsia="Domine" w:hAnsi="Constantia" w:cs="Arial"/>
          <w:sz w:val="26"/>
          <w:szCs w:val="26"/>
        </w:rPr>
        <w:t>.  - - -</w:t>
      </w:r>
      <w:r w:rsidR="00A81D9B" w:rsidRPr="006E13E9">
        <w:rPr>
          <w:rFonts w:ascii="Constantia" w:eastAsia="Domine" w:hAnsi="Constantia" w:cs="Arial"/>
          <w:sz w:val="26"/>
          <w:szCs w:val="26"/>
        </w:rPr>
        <w:t xml:space="preserve"> </w:t>
      </w:r>
      <w:r w:rsidR="00146624" w:rsidRPr="006E13E9">
        <w:rPr>
          <w:rFonts w:ascii="Constantia" w:eastAsia="Domine" w:hAnsi="Constantia" w:cs="Arial"/>
          <w:sz w:val="26"/>
          <w:szCs w:val="26"/>
        </w:rPr>
        <w:t xml:space="preserve">- - - - - - - - - - - - - - </w:t>
      </w:r>
      <w:r w:rsidR="00B937BF" w:rsidRPr="006E13E9">
        <w:rPr>
          <w:rFonts w:ascii="Constantia" w:eastAsia="Domine" w:hAnsi="Constantia" w:cs="Arial"/>
          <w:sz w:val="26"/>
          <w:szCs w:val="26"/>
        </w:rPr>
        <w:t>- - - - - - -</w:t>
      </w:r>
      <w:r w:rsidR="0064197E" w:rsidRPr="006E13E9">
        <w:rPr>
          <w:rFonts w:ascii="Constantia" w:eastAsia="Domine" w:hAnsi="Constantia" w:cs="Arial"/>
          <w:sz w:val="26"/>
          <w:szCs w:val="26"/>
        </w:rPr>
        <w:t xml:space="preserve"> - - - - - - -</w:t>
      </w:r>
      <w:r w:rsidR="009458A2" w:rsidRPr="006E13E9">
        <w:rPr>
          <w:rFonts w:ascii="Constantia" w:eastAsia="Domine" w:hAnsi="Constantia" w:cs="Arial"/>
          <w:sz w:val="26"/>
          <w:szCs w:val="26"/>
        </w:rPr>
        <w:t xml:space="preserve"> </w:t>
      </w:r>
      <w:r w:rsidR="00146624" w:rsidRPr="006E13E9">
        <w:rPr>
          <w:rFonts w:ascii="Constantia" w:eastAsia="Domine" w:hAnsi="Constantia" w:cs="Arial"/>
          <w:sz w:val="26"/>
          <w:szCs w:val="26"/>
        </w:rPr>
        <w:t xml:space="preserve">- - - - - - - - - - - - - - - - - - - - - - - - - - - - - - - - - - - - - - - - - - - - - - - - - - - - - - - - - - - - - - - </w:t>
      </w:r>
      <w:r w:rsidRPr="006E13E9">
        <w:rPr>
          <w:rFonts w:ascii="Constantia" w:eastAsia="Domine" w:hAnsi="Constantia" w:cs="Arial"/>
          <w:sz w:val="26"/>
          <w:szCs w:val="26"/>
        </w:rPr>
        <w:t xml:space="preserve">- </w:t>
      </w:r>
      <w:r w:rsidR="00DA1A76" w:rsidRPr="006E13E9">
        <w:rPr>
          <w:rFonts w:ascii="Constantia" w:eastAsia="Domine" w:hAnsi="Constantia" w:cs="Arial"/>
          <w:sz w:val="26"/>
          <w:szCs w:val="26"/>
        </w:rPr>
        <w:t>-</w:t>
      </w:r>
      <w:r w:rsidR="007750BF">
        <w:rPr>
          <w:rFonts w:ascii="Constantia" w:eastAsia="Domine" w:hAnsi="Constantia" w:cs="Arial"/>
          <w:sz w:val="26"/>
          <w:szCs w:val="26"/>
        </w:rPr>
        <w:t xml:space="preserve"> - - </w:t>
      </w:r>
      <w:r w:rsidR="00146624" w:rsidRPr="006E13E9">
        <w:rPr>
          <w:rFonts w:ascii="Constantia" w:eastAsia="Domine" w:hAnsi="Constantia" w:cs="Arial"/>
          <w:b/>
          <w:sz w:val="26"/>
          <w:szCs w:val="26"/>
        </w:rPr>
        <w:t>DESAHOGO DEL ORDEN DEL DIA</w:t>
      </w:r>
      <w:r w:rsidR="00146624" w:rsidRPr="006E13E9">
        <w:rPr>
          <w:rFonts w:ascii="Constantia" w:eastAsia="Domine" w:hAnsi="Constantia" w:cs="Arial"/>
          <w:sz w:val="26"/>
          <w:szCs w:val="26"/>
        </w:rPr>
        <w:t xml:space="preserve"> - - - - - - - - - - - - - - - - - - - - - - - - - - - - - - </w:t>
      </w:r>
      <w:r w:rsidR="00B931DA" w:rsidRPr="006E13E9">
        <w:rPr>
          <w:rFonts w:ascii="Constantia" w:eastAsia="Domine" w:hAnsi="Constantia" w:cs="Arial"/>
          <w:sz w:val="26"/>
          <w:szCs w:val="26"/>
        </w:rPr>
        <w:t xml:space="preserve">- </w:t>
      </w:r>
      <w:r w:rsidR="00146624" w:rsidRPr="006E13E9">
        <w:rPr>
          <w:rFonts w:ascii="Constantia" w:eastAsia="Domine" w:hAnsi="Constantia" w:cs="Arial"/>
          <w:sz w:val="26"/>
          <w:szCs w:val="26"/>
        </w:rPr>
        <w:t xml:space="preserve">- - - - - - - - - - - - - - - - - - - - - - - - - - - - - - - - - - - - </w:t>
      </w:r>
      <w:r w:rsidR="00146624" w:rsidRPr="006E13E9">
        <w:rPr>
          <w:rFonts w:ascii="Constantia" w:eastAsia="Domine" w:hAnsi="Constantia" w:cs="Arial"/>
          <w:b/>
          <w:sz w:val="26"/>
          <w:szCs w:val="26"/>
        </w:rPr>
        <w:t xml:space="preserve">PRIMERO.- </w:t>
      </w:r>
      <w:r w:rsidR="00146624" w:rsidRPr="006E13E9">
        <w:rPr>
          <w:rFonts w:ascii="Constantia" w:eastAsia="Domine" w:hAnsi="Constantia" w:cs="Arial"/>
          <w:sz w:val="26"/>
          <w:szCs w:val="26"/>
        </w:rPr>
        <w:t>Se procedió a pasar lista de asistencia de todos y cada uno de los miembros que conforman el Ayuntamiento, encontrándose presentes los C. C.</w:t>
      </w:r>
      <w:r w:rsidR="00B937BF" w:rsidRPr="006E13E9">
        <w:rPr>
          <w:rFonts w:ascii="Constantia" w:eastAsia="Domine" w:hAnsi="Constantia" w:cs="Arial"/>
          <w:sz w:val="26"/>
          <w:szCs w:val="26"/>
        </w:rPr>
        <w:br/>
      </w:r>
      <w:r w:rsidR="00146624" w:rsidRPr="006E13E9">
        <w:rPr>
          <w:rFonts w:ascii="Constantia" w:eastAsia="Domine" w:hAnsi="Constantia" w:cs="Arial"/>
          <w:b/>
          <w:sz w:val="26"/>
          <w:szCs w:val="26"/>
        </w:rPr>
        <w:t>ARIANA</w:t>
      </w:r>
      <w:r w:rsidR="00F00664" w:rsidRPr="006E13E9">
        <w:rPr>
          <w:rFonts w:ascii="Constantia" w:eastAsia="Domine" w:hAnsi="Constantia" w:cs="Arial"/>
          <w:b/>
          <w:sz w:val="26"/>
          <w:szCs w:val="26"/>
        </w:rPr>
        <w:t xml:space="preserve"> BARAJAS GÁ</w:t>
      </w:r>
      <w:r w:rsidR="009458A2" w:rsidRPr="006E13E9">
        <w:rPr>
          <w:rFonts w:ascii="Constantia" w:eastAsia="Domine" w:hAnsi="Constantia" w:cs="Arial"/>
          <w:b/>
          <w:sz w:val="26"/>
          <w:szCs w:val="26"/>
        </w:rPr>
        <w:t>LVEZ………</w:t>
      </w:r>
      <w:r w:rsidR="00942339"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537AA2" w:rsidRPr="006E13E9">
        <w:rPr>
          <w:rFonts w:ascii="Constantia" w:eastAsia="Domine" w:hAnsi="Constantia" w:cs="Arial"/>
          <w:b/>
          <w:sz w:val="26"/>
          <w:szCs w:val="26"/>
        </w:rPr>
        <w:t>.....</w:t>
      </w:r>
      <w:r w:rsidR="0023693F" w:rsidRPr="006E13E9">
        <w:rPr>
          <w:rFonts w:ascii="Constantia" w:eastAsia="Domine" w:hAnsi="Constantia" w:cs="Arial"/>
          <w:b/>
          <w:sz w:val="26"/>
          <w:szCs w:val="26"/>
        </w:rPr>
        <w:t>.....</w:t>
      </w:r>
      <w:r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00B8403B">
        <w:rPr>
          <w:rFonts w:ascii="Constantia" w:eastAsia="Domine" w:hAnsi="Constantia" w:cs="Arial"/>
          <w:b/>
          <w:sz w:val="26"/>
          <w:szCs w:val="26"/>
        </w:rPr>
        <w:t>...................</w:t>
      </w:r>
      <w:r w:rsidR="00FB74B8"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F00664"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146624" w:rsidRPr="006E13E9">
        <w:rPr>
          <w:rFonts w:ascii="Constantia" w:eastAsia="Domine" w:hAnsi="Constantia" w:cs="Arial"/>
          <w:b/>
          <w:sz w:val="26"/>
          <w:szCs w:val="26"/>
        </w:rPr>
        <w:t>presente.</w:t>
      </w:r>
      <w:r w:rsidR="002368EA" w:rsidRPr="006E13E9">
        <w:rPr>
          <w:rFonts w:ascii="Constantia" w:eastAsia="Domine" w:hAnsi="Constantia" w:cs="Arial"/>
          <w:sz w:val="26"/>
          <w:szCs w:val="26"/>
        </w:rPr>
        <w:br/>
      </w:r>
      <w:r w:rsidR="00F00664" w:rsidRPr="006E13E9">
        <w:rPr>
          <w:rFonts w:ascii="Constantia" w:eastAsia="Domine" w:hAnsi="Constantia" w:cs="Arial"/>
          <w:b/>
          <w:sz w:val="26"/>
          <w:szCs w:val="26"/>
        </w:rPr>
        <w:lastRenderedPageBreak/>
        <w:t>JORGE FÉLIX FREGOSO LOMELÍ</w:t>
      </w:r>
      <w:r w:rsidR="00942339"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942339" w:rsidRPr="006E13E9">
        <w:rPr>
          <w:rFonts w:ascii="Constantia" w:eastAsia="Domine" w:hAnsi="Constantia" w:cs="Arial"/>
          <w:b/>
          <w:sz w:val="26"/>
          <w:szCs w:val="26"/>
        </w:rPr>
        <w:t>……</w:t>
      </w:r>
      <w:r w:rsidRPr="006E13E9">
        <w:rPr>
          <w:rFonts w:ascii="Constantia" w:eastAsia="Domine" w:hAnsi="Constantia" w:cs="Arial"/>
          <w:b/>
          <w:sz w:val="26"/>
          <w:szCs w:val="26"/>
        </w:rPr>
        <w:t>……</w:t>
      </w:r>
      <w:r w:rsidR="0023693F"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007750BF">
        <w:rPr>
          <w:rFonts w:ascii="Constantia" w:eastAsia="Domine" w:hAnsi="Constantia" w:cs="Arial"/>
          <w:b/>
          <w:sz w:val="26"/>
          <w:szCs w:val="26"/>
        </w:rPr>
        <w:t>………………</w:t>
      </w:r>
      <w:r w:rsidR="009458A2" w:rsidRPr="006E13E9">
        <w:rPr>
          <w:rFonts w:ascii="Constantia" w:eastAsia="Domine" w:hAnsi="Constantia" w:cs="Arial"/>
          <w:b/>
          <w:sz w:val="26"/>
          <w:szCs w:val="26"/>
        </w:rPr>
        <w:t>presente</w:t>
      </w:r>
      <w:r w:rsidR="00146624" w:rsidRPr="006E13E9">
        <w:rPr>
          <w:rFonts w:ascii="Constantia" w:eastAsia="Domine" w:hAnsi="Constantia" w:cs="Arial"/>
          <w:b/>
          <w:sz w:val="26"/>
          <w:szCs w:val="26"/>
        </w:rPr>
        <w:t>.</w:t>
      </w:r>
      <w:r w:rsidR="002368EA" w:rsidRPr="006E13E9">
        <w:rPr>
          <w:rFonts w:ascii="Constantia" w:eastAsia="Domine" w:hAnsi="Constantia" w:cs="Arial"/>
          <w:sz w:val="26"/>
          <w:szCs w:val="26"/>
        </w:rPr>
        <w:br/>
      </w:r>
      <w:r w:rsidR="00942339" w:rsidRPr="006E13E9">
        <w:rPr>
          <w:rFonts w:ascii="Constantia" w:eastAsia="Domine" w:hAnsi="Constantia" w:cs="Arial"/>
          <w:b/>
          <w:sz w:val="26"/>
          <w:szCs w:val="26"/>
        </w:rPr>
        <w:t>CARLOS GUZMÁN GUTIERREZ…..</w:t>
      </w:r>
      <w:r w:rsidR="00146624" w:rsidRPr="006E13E9">
        <w:rPr>
          <w:rFonts w:ascii="Constantia" w:eastAsia="Domine" w:hAnsi="Constantia" w:cs="Arial"/>
          <w:b/>
          <w:sz w:val="26"/>
          <w:szCs w:val="26"/>
        </w:rPr>
        <w:t>…</w:t>
      </w:r>
      <w:r w:rsidR="00537AA2"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7750BF">
        <w:rPr>
          <w:rFonts w:ascii="Constantia" w:eastAsia="Domine" w:hAnsi="Constantia" w:cs="Arial"/>
          <w:b/>
          <w:sz w:val="26"/>
          <w:szCs w:val="26"/>
        </w:rPr>
        <w:t>...................</w:t>
      </w:r>
      <w:r w:rsidR="00FB74B8" w:rsidRPr="006E13E9">
        <w:rPr>
          <w:rFonts w:ascii="Constantia" w:eastAsia="Domine" w:hAnsi="Constantia" w:cs="Arial"/>
          <w:b/>
          <w:sz w:val="26"/>
          <w:szCs w:val="26"/>
        </w:rPr>
        <w:t>.</w:t>
      </w:r>
      <w:r w:rsidR="0000014E" w:rsidRPr="006E13E9">
        <w:rPr>
          <w:rFonts w:ascii="Constantia" w:eastAsia="Domine" w:hAnsi="Constantia" w:cs="Arial"/>
          <w:b/>
          <w:sz w:val="26"/>
          <w:szCs w:val="26"/>
        </w:rPr>
        <w:t>Ausente</w:t>
      </w:r>
      <w:r w:rsidR="00146624" w:rsidRPr="006E13E9">
        <w:rPr>
          <w:rFonts w:ascii="Constantia" w:eastAsia="Domine" w:hAnsi="Constantia" w:cs="Arial"/>
          <w:b/>
          <w:sz w:val="26"/>
          <w:szCs w:val="26"/>
        </w:rPr>
        <w:t>.</w:t>
      </w:r>
      <w:r w:rsidR="002368EA" w:rsidRPr="006E13E9">
        <w:rPr>
          <w:rFonts w:ascii="Constantia" w:eastAsia="Domine" w:hAnsi="Constantia" w:cs="Arial"/>
          <w:sz w:val="26"/>
          <w:szCs w:val="26"/>
        </w:rPr>
        <w:br/>
      </w:r>
      <w:r w:rsidR="00146624" w:rsidRPr="006E13E9">
        <w:rPr>
          <w:rFonts w:ascii="Constantia" w:eastAsia="Domine" w:hAnsi="Constantia" w:cs="Arial"/>
          <w:b/>
          <w:sz w:val="26"/>
          <w:szCs w:val="26"/>
        </w:rPr>
        <w:t>M</w:t>
      </w:r>
      <w:r w:rsidR="00942339" w:rsidRPr="006E13E9">
        <w:rPr>
          <w:rFonts w:ascii="Constantia" w:eastAsia="Domine" w:hAnsi="Constantia" w:cs="Arial"/>
          <w:b/>
          <w:sz w:val="26"/>
          <w:szCs w:val="26"/>
        </w:rPr>
        <w:t>ARIA DE LA LUZ GASPAR CASAS……….</w:t>
      </w:r>
      <w:r w:rsidR="009458A2" w:rsidRPr="006E13E9">
        <w:rPr>
          <w:rFonts w:ascii="Constantia" w:eastAsia="Domine" w:hAnsi="Constantia" w:cs="Arial"/>
          <w:b/>
          <w:sz w:val="26"/>
          <w:szCs w:val="26"/>
        </w:rPr>
        <w:t>.</w:t>
      </w:r>
      <w:r w:rsidR="00942339" w:rsidRPr="006E13E9">
        <w:rPr>
          <w:rFonts w:ascii="Constantia" w:eastAsia="Domine" w:hAnsi="Constantia" w:cs="Arial"/>
          <w:b/>
          <w:sz w:val="26"/>
          <w:szCs w:val="26"/>
        </w:rPr>
        <w:t>.</w:t>
      </w:r>
      <w:r w:rsidR="007750BF">
        <w:rPr>
          <w:rFonts w:ascii="Constantia" w:eastAsia="Domine" w:hAnsi="Constantia" w:cs="Arial"/>
          <w:b/>
          <w:sz w:val="26"/>
          <w:szCs w:val="26"/>
        </w:rPr>
        <w:t>...................</w:t>
      </w:r>
      <w:r w:rsidR="00942339" w:rsidRPr="006E13E9">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FC0F03" w:rsidRPr="006E13E9">
        <w:rPr>
          <w:rFonts w:ascii="Constantia" w:eastAsia="Domine" w:hAnsi="Constantia" w:cs="Arial"/>
          <w:b/>
          <w:sz w:val="26"/>
          <w:szCs w:val="26"/>
        </w:rPr>
        <w:t>.</w:t>
      </w:r>
      <w:r w:rsidR="00146624" w:rsidRPr="006E13E9">
        <w:rPr>
          <w:rFonts w:ascii="Constantia" w:eastAsia="Domine" w:hAnsi="Constantia" w:cs="Arial"/>
          <w:b/>
          <w:sz w:val="26"/>
          <w:szCs w:val="26"/>
        </w:rPr>
        <w:t>presente.</w:t>
      </w:r>
      <w:r w:rsidR="002368EA" w:rsidRPr="006E13E9">
        <w:rPr>
          <w:rFonts w:ascii="Constantia" w:eastAsia="Domine" w:hAnsi="Constantia" w:cs="Arial"/>
          <w:sz w:val="26"/>
          <w:szCs w:val="26"/>
        </w:rPr>
        <w:br/>
      </w:r>
      <w:r w:rsidR="00146624" w:rsidRPr="006E13E9">
        <w:rPr>
          <w:rFonts w:ascii="Constantia" w:eastAsia="Domine" w:hAnsi="Constantia" w:cs="Arial"/>
          <w:b/>
          <w:sz w:val="26"/>
          <w:szCs w:val="26"/>
        </w:rPr>
        <w:t>MA</w:t>
      </w:r>
      <w:r w:rsidR="00942339" w:rsidRPr="006E13E9">
        <w:rPr>
          <w:rFonts w:ascii="Constantia" w:eastAsia="Domine" w:hAnsi="Constantia" w:cs="Arial"/>
          <w:b/>
          <w:sz w:val="26"/>
          <w:szCs w:val="26"/>
        </w:rPr>
        <w:t>RIA DEL ROSARIO JUAREZ CANO……...</w:t>
      </w:r>
      <w:r w:rsidRPr="006E13E9">
        <w:rPr>
          <w:rFonts w:ascii="Constantia" w:eastAsia="Domine" w:hAnsi="Constantia" w:cs="Arial"/>
          <w:b/>
          <w:sz w:val="26"/>
          <w:szCs w:val="26"/>
        </w:rPr>
        <w:t>.</w:t>
      </w:r>
      <w:r w:rsidR="007750BF">
        <w:rPr>
          <w:rFonts w:ascii="Constantia" w:eastAsia="Domine" w:hAnsi="Constantia" w:cs="Arial"/>
          <w:b/>
          <w:sz w:val="26"/>
          <w:szCs w:val="26"/>
        </w:rPr>
        <w:t>...............</w:t>
      </w:r>
      <w:r w:rsidRPr="006E13E9">
        <w:rPr>
          <w:rFonts w:ascii="Constantia" w:eastAsia="Domine" w:hAnsi="Constantia" w:cs="Arial"/>
          <w:b/>
          <w:sz w:val="26"/>
          <w:szCs w:val="26"/>
        </w:rPr>
        <w:t>...</w:t>
      </w:r>
      <w:r w:rsidR="00942339" w:rsidRPr="006E13E9">
        <w:rPr>
          <w:rFonts w:ascii="Constantia" w:eastAsia="Domine" w:hAnsi="Constantia" w:cs="Arial"/>
          <w:b/>
          <w:sz w:val="26"/>
          <w:szCs w:val="26"/>
        </w:rPr>
        <w:t>.</w:t>
      </w:r>
      <w:r w:rsidR="00537AA2"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DE658C"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00D96291" w:rsidRPr="006E13E9">
        <w:rPr>
          <w:rFonts w:ascii="Constantia" w:eastAsia="Domine" w:hAnsi="Constantia" w:cs="Arial"/>
          <w:b/>
          <w:sz w:val="26"/>
          <w:szCs w:val="26"/>
        </w:rPr>
        <w:t>pre</w:t>
      </w:r>
      <w:r w:rsidR="00146624" w:rsidRPr="006E13E9">
        <w:rPr>
          <w:rFonts w:ascii="Constantia" w:eastAsia="Domine" w:hAnsi="Constantia" w:cs="Arial"/>
          <w:b/>
          <w:sz w:val="26"/>
          <w:szCs w:val="26"/>
        </w:rPr>
        <w:t>sente.</w:t>
      </w:r>
      <w:r w:rsidR="002368EA" w:rsidRPr="006E13E9">
        <w:rPr>
          <w:rFonts w:ascii="Constantia" w:eastAsia="Domine" w:hAnsi="Constantia" w:cs="Arial"/>
          <w:sz w:val="26"/>
          <w:szCs w:val="26"/>
        </w:rPr>
        <w:br/>
      </w:r>
      <w:r w:rsidR="00942339" w:rsidRPr="006E13E9">
        <w:rPr>
          <w:rFonts w:ascii="Constantia" w:eastAsia="Domine" w:hAnsi="Constantia" w:cs="Arial"/>
          <w:b/>
          <w:sz w:val="26"/>
          <w:szCs w:val="26"/>
        </w:rPr>
        <w:t>PEDRO JIMENEZ CANDELARIO……</w:t>
      </w:r>
      <w:r w:rsidR="0023693F"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00DE658C" w:rsidRPr="006E13E9">
        <w:rPr>
          <w:rFonts w:ascii="Constantia" w:eastAsia="Domine" w:hAnsi="Constantia" w:cs="Arial"/>
          <w:b/>
          <w:sz w:val="26"/>
          <w:szCs w:val="26"/>
        </w:rPr>
        <w:t>…</w:t>
      </w:r>
      <w:r w:rsidRPr="006E13E9">
        <w:rPr>
          <w:rFonts w:ascii="Constantia" w:eastAsia="Domine" w:hAnsi="Constantia" w:cs="Arial"/>
          <w:b/>
          <w:sz w:val="26"/>
          <w:szCs w:val="26"/>
        </w:rPr>
        <w:t>…</w:t>
      </w:r>
      <w:r w:rsidR="007750BF">
        <w:rPr>
          <w:rFonts w:ascii="Constantia" w:eastAsia="Domine" w:hAnsi="Constantia" w:cs="Arial"/>
          <w:b/>
          <w:sz w:val="26"/>
          <w:szCs w:val="26"/>
        </w:rPr>
        <w:t>………………..</w:t>
      </w:r>
      <w:r w:rsidR="009458A2" w:rsidRPr="006E13E9">
        <w:rPr>
          <w:rFonts w:ascii="Constantia" w:eastAsia="Domine" w:hAnsi="Constantia" w:cs="Arial"/>
          <w:b/>
          <w:sz w:val="26"/>
          <w:szCs w:val="26"/>
        </w:rPr>
        <w:t>…</w:t>
      </w:r>
      <w:r w:rsidR="00DE658C"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537AA2"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00146624" w:rsidRPr="006E13E9">
        <w:rPr>
          <w:rFonts w:ascii="Constantia" w:eastAsia="Domine" w:hAnsi="Constantia" w:cs="Arial"/>
          <w:b/>
          <w:sz w:val="26"/>
          <w:szCs w:val="26"/>
        </w:rPr>
        <w:t>presente.</w:t>
      </w:r>
      <w:r w:rsidR="002368EA" w:rsidRPr="006E13E9">
        <w:rPr>
          <w:rFonts w:ascii="Constantia" w:eastAsia="Domine" w:hAnsi="Constantia" w:cs="Arial"/>
          <w:sz w:val="26"/>
          <w:szCs w:val="26"/>
        </w:rPr>
        <w:br/>
      </w:r>
      <w:r w:rsidR="00942339" w:rsidRPr="006E13E9">
        <w:rPr>
          <w:rFonts w:ascii="Constantia" w:eastAsia="Domine" w:hAnsi="Constantia" w:cs="Arial"/>
          <w:b/>
          <w:sz w:val="26"/>
          <w:szCs w:val="26"/>
        </w:rPr>
        <w:t>GUILLERMINA ROJAS DE LA CRUZ…….…</w:t>
      </w:r>
      <w:r w:rsidR="007750BF">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00146624" w:rsidRPr="006E13E9">
        <w:rPr>
          <w:rFonts w:ascii="Constantia" w:eastAsia="Domine" w:hAnsi="Constantia" w:cs="Arial"/>
          <w:b/>
          <w:sz w:val="26"/>
          <w:szCs w:val="26"/>
        </w:rPr>
        <w:t>presente.</w:t>
      </w:r>
      <w:r w:rsidR="002368EA" w:rsidRPr="006E13E9">
        <w:rPr>
          <w:rFonts w:ascii="Constantia" w:eastAsia="Domine" w:hAnsi="Constantia" w:cs="Arial"/>
          <w:sz w:val="26"/>
          <w:szCs w:val="26"/>
        </w:rPr>
        <w:br/>
      </w:r>
      <w:r w:rsidR="00146624" w:rsidRPr="006E13E9">
        <w:rPr>
          <w:rFonts w:ascii="Constantia" w:eastAsia="Domine" w:hAnsi="Constantia" w:cs="Arial"/>
          <w:b/>
          <w:sz w:val="26"/>
          <w:szCs w:val="26"/>
        </w:rPr>
        <w:t>VAR</w:t>
      </w:r>
      <w:r w:rsidR="00F00664" w:rsidRPr="006E13E9">
        <w:rPr>
          <w:rFonts w:ascii="Constantia" w:eastAsia="Domine" w:hAnsi="Constantia" w:cs="Arial"/>
          <w:b/>
          <w:sz w:val="26"/>
          <w:szCs w:val="26"/>
        </w:rPr>
        <w:t>INIA CECILIA CÁ</w:t>
      </w:r>
      <w:r w:rsidR="00942339" w:rsidRPr="006E13E9">
        <w:rPr>
          <w:rFonts w:ascii="Constantia" w:eastAsia="Domine" w:hAnsi="Constantia" w:cs="Arial"/>
          <w:b/>
          <w:sz w:val="26"/>
          <w:szCs w:val="26"/>
        </w:rPr>
        <w:t>RDENAS RAM</w:t>
      </w:r>
      <w:r w:rsidR="00F00664" w:rsidRPr="006E13E9">
        <w:rPr>
          <w:rFonts w:ascii="Constantia" w:eastAsia="Domine" w:hAnsi="Constantia" w:cs="Arial"/>
          <w:b/>
          <w:sz w:val="26"/>
          <w:szCs w:val="26"/>
        </w:rPr>
        <w:t>ÍR</w:t>
      </w:r>
      <w:r w:rsidR="00942339" w:rsidRPr="006E13E9">
        <w:rPr>
          <w:rFonts w:ascii="Constantia" w:eastAsia="Domine" w:hAnsi="Constantia" w:cs="Arial"/>
          <w:b/>
          <w:sz w:val="26"/>
          <w:szCs w:val="26"/>
        </w:rPr>
        <w:t>EZ…</w:t>
      </w:r>
      <w:r w:rsidR="007750BF">
        <w:rPr>
          <w:rFonts w:ascii="Constantia" w:eastAsia="Domine" w:hAnsi="Constantia" w:cs="Arial"/>
          <w:b/>
          <w:sz w:val="26"/>
          <w:szCs w:val="26"/>
        </w:rPr>
        <w:t>……………….</w:t>
      </w:r>
      <w:r w:rsidR="00942339" w:rsidRPr="006E13E9">
        <w:rPr>
          <w:rFonts w:ascii="Constantia" w:eastAsia="Domine" w:hAnsi="Constantia" w:cs="Arial"/>
          <w:b/>
          <w:sz w:val="26"/>
          <w:szCs w:val="26"/>
        </w:rPr>
        <w:t>.</w:t>
      </w:r>
      <w:r w:rsidR="00537AA2"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FB74B8" w:rsidRPr="006E13E9">
        <w:rPr>
          <w:rFonts w:ascii="Constantia" w:eastAsia="Domine" w:hAnsi="Constantia" w:cs="Arial"/>
          <w:b/>
          <w:sz w:val="26"/>
          <w:szCs w:val="26"/>
        </w:rPr>
        <w:t>…</w:t>
      </w:r>
      <w:r w:rsidR="002368EA" w:rsidRPr="006E13E9">
        <w:rPr>
          <w:rFonts w:ascii="Constantia" w:eastAsia="Domine" w:hAnsi="Constantia" w:cs="Arial"/>
          <w:b/>
          <w:sz w:val="26"/>
          <w:szCs w:val="26"/>
        </w:rPr>
        <w:t>….</w:t>
      </w:r>
      <w:r w:rsidRPr="006E13E9">
        <w:rPr>
          <w:rFonts w:ascii="Constantia" w:eastAsia="Domine" w:hAnsi="Constantia" w:cs="Arial"/>
          <w:b/>
          <w:sz w:val="26"/>
          <w:szCs w:val="26"/>
        </w:rPr>
        <w:t>presente</w:t>
      </w:r>
      <w:r w:rsidR="00146624" w:rsidRPr="006E13E9">
        <w:rPr>
          <w:rFonts w:ascii="Constantia" w:eastAsia="Domine" w:hAnsi="Constantia" w:cs="Arial"/>
          <w:b/>
          <w:sz w:val="26"/>
          <w:szCs w:val="26"/>
        </w:rPr>
        <w:t>.</w:t>
      </w:r>
      <w:r w:rsidR="002368EA" w:rsidRPr="006E13E9">
        <w:rPr>
          <w:rFonts w:ascii="Constantia" w:eastAsia="Domine" w:hAnsi="Constantia" w:cs="Arial"/>
          <w:sz w:val="26"/>
          <w:szCs w:val="26"/>
        </w:rPr>
        <w:br/>
      </w:r>
      <w:r w:rsidR="00146624" w:rsidRPr="006E13E9">
        <w:rPr>
          <w:rFonts w:ascii="Constantia" w:eastAsia="Domine" w:hAnsi="Constantia" w:cs="Arial"/>
          <w:b/>
          <w:sz w:val="26"/>
          <w:szCs w:val="26"/>
        </w:rPr>
        <w:t>ANA GABRIELA LOPEZ LU</w:t>
      </w:r>
      <w:r w:rsidR="00942339" w:rsidRPr="006E13E9">
        <w:rPr>
          <w:rFonts w:ascii="Constantia" w:eastAsia="Domine" w:hAnsi="Constantia" w:cs="Arial"/>
          <w:b/>
          <w:sz w:val="26"/>
          <w:szCs w:val="26"/>
        </w:rPr>
        <w:t>ISJUAN……….…</w:t>
      </w:r>
      <w:r w:rsidR="007750BF">
        <w:rPr>
          <w:rFonts w:ascii="Constantia" w:eastAsia="Domine" w:hAnsi="Constantia" w:cs="Arial"/>
          <w:b/>
          <w:sz w:val="26"/>
          <w:szCs w:val="26"/>
        </w:rPr>
        <w:t>…………………</w:t>
      </w:r>
      <w:r w:rsidR="00942339" w:rsidRPr="006E13E9">
        <w:rPr>
          <w:rFonts w:ascii="Constantia" w:eastAsia="Domine" w:hAnsi="Constantia" w:cs="Arial"/>
          <w:b/>
          <w:sz w:val="26"/>
          <w:szCs w:val="26"/>
        </w:rPr>
        <w:t>…</w:t>
      </w:r>
      <w:r w:rsidR="00DE658C"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00DE658C" w:rsidRPr="006E13E9">
        <w:rPr>
          <w:rFonts w:ascii="Constantia" w:eastAsia="Domine" w:hAnsi="Constantia" w:cs="Arial"/>
          <w:b/>
          <w:sz w:val="26"/>
          <w:szCs w:val="26"/>
        </w:rPr>
        <w:t>.</w:t>
      </w:r>
      <w:r w:rsidR="00146624" w:rsidRPr="006E13E9">
        <w:rPr>
          <w:rFonts w:ascii="Constantia" w:eastAsia="Domine" w:hAnsi="Constantia" w:cs="Arial"/>
          <w:b/>
          <w:sz w:val="26"/>
          <w:szCs w:val="26"/>
        </w:rPr>
        <w:t>presente.</w:t>
      </w:r>
      <w:r w:rsidR="002368EA" w:rsidRPr="006E13E9">
        <w:rPr>
          <w:rFonts w:ascii="Constantia" w:eastAsia="Domine" w:hAnsi="Constantia" w:cs="Arial"/>
          <w:sz w:val="26"/>
          <w:szCs w:val="26"/>
        </w:rPr>
        <w:br/>
      </w:r>
      <w:r w:rsidR="00146624" w:rsidRPr="006E13E9">
        <w:rPr>
          <w:rFonts w:ascii="Constantia" w:eastAsia="Domine" w:hAnsi="Constantia" w:cs="Arial"/>
          <w:b/>
          <w:sz w:val="26"/>
          <w:szCs w:val="26"/>
        </w:rPr>
        <w:t>J</w:t>
      </w:r>
      <w:r w:rsidR="009235A2" w:rsidRPr="006E13E9">
        <w:rPr>
          <w:rFonts w:ascii="Constantia" w:eastAsia="Domine" w:hAnsi="Constantia" w:cs="Arial"/>
          <w:b/>
          <w:sz w:val="26"/>
          <w:szCs w:val="26"/>
        </w:rPr>
        <w:t>UAN MANUEL GUZMAN VA</w:t>
      </w:r>
      <w:r w:rsidR="00942339" w:rsidRPr="006E13E9">
        <w:rPr>
          <w:rFonts w:ascii="Constantia" w:eastAsia="Domine" w:hAnsi="Constantia" w:cs="Arial"/>
          <w:b/>
          <w:sz w:val="26"/>
          <w:szCs w:val="26"/>
        </w:rPr>
        <w:t>LERIANO…..…</w:t>
      </w:r>
      <w:r w:rsidR="007750BF">
        <w:rPr>
          <w:rFonts w:ascii="Constantia" w:eastAsia="Domine" w:hAnsi="Constantia" w:cs="Arial"/>
          <w:b/>
          <w:sz w:val="26"/>
          <w:szCs w:val="26"/>
        </w:rPr>
        <w:t>………………</w:t>
      </w:r>
      <w:r w:rsidR="0023693F" w:rsidRPr="006E13E9">
        <w:rPr>
          <w:rFonts w:ascii="Constantia" w:eastAsia="Domine" w:hAnsi="Constantia" w:cs="Arial"/>
          <w:b/>
          <w:sz w:val="26"/>
          <w:szCs w:val="26"/>
        </w:rPr>
        <w:t>…</w:t>
      </w:r>
      <w:r w:rsidR="00DE658C" w:rsidRPr="006E13E9">
        <w:rPr>
          <w:rFonts w:ascii="Constantia" w:eastAsia="Domine" w:hAnsi="Constantia" w:cs="Arial"/>
          <w:b/>
          <w:sz w:val="26"/>
          <w:szCs w:val="26"/>
        </w:rPr>
        <w:t>.</w:t>
      </w:r>
      <w:r w:rsidR="00537AA2"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4B43B0" w:rsidRPr="006E13E9">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FC0F03"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146624" w:rsidRPr="006E13E9">
        <w:rPr>
          <w:rFonts w:ascii="Constantia" w:eastAsia="Domine" w:hAnsi="Constantia" w:cs="Arial"/>
          <w:b/>
          <w:sz w:val="26"/>
          <w:szCs w:val="26"/>
        </w:rPr>
        <w:t>presente.</w:t>
      </w:r>
      <w:r w:rsidR="002368EA" w:rsidRPr="006E13E9">
        <w:rPr>
          <w:rFonts w:ascii="Constantia" w:eastAsia="Domine" w:hAnsi="Constantia" w:cs="Arial"/>
          <w:sz w:val="26"/>
          <w:szCs w:val="26"/>
        </w:rPr>
        <w:br/>
      </w:r>
      <w:r w:rsidR="00146624" w:rsidRPr="006E13E9">
        <w:rPr>
          <w:rFonts w:ascii="Constantia" w:eastAsia="Domine" w:hAnsi="Constantia" w:cs="Arial"/>
          <w:b/>
          <w:sz w:val="26"/>
          <w:szCs w:val="26"/>
        </w:rPr>
        <w:t>JO</w:t>
      </w:r>
      <w:r w:rsidR="00F00664" w:rsidRPr="006E13E9">
        <w:rPr>
          <w:rFonts w:ascii="Constantia" w:eastAsia="Domine" w:hAnsi="Constantia" w:cs="Arial"/>
          <w:b/>
          <w:sz w:val="26"/>
          <w:szCs w:val="26"/>
        </w:rPr>
        <w:t>SÉ DE JESÚS GARCÍ</w:t>
      </w:r>
      <w:r w:rsidR="0023693F" w:rsidRPr="006E13E9">
        <w:rPr>
          <w:rFonts w:ascii="Constantia" w:eastAsia="Domine" w:hAnsi="Constantia" w:cs="Arial"/>
          <w:b/>
          <w:sz w:val="26"/>
          <w:szCs w:val="26"/>
        </w:rPr>
        <w:t>A ELIZALDE…</w:t>
      </w:r>
      <w:r w:rsidR="00942339" w:rsidRPr="006E13E9">
        <w:rPr>
          <w:rFonts w:ascii="Constantia" w:eastAsia="Domine" w:hAnsi="Constantia" w:cs="Arial"/>
          <w:b/>
          <w:sz w:val="26"/>
          <w:szCs w:val="26"/>
        </w:rPr>
        <w:t>……</w:t>
      </w:r>
      <w:r w:rsidR="00537AA2" w:rsidRPr="006E13E9">
        <w:rPr>
          <w:rFonts w:ascii="Constantia" w:eastAsia="Domine" w:hAnsi="Constantia" w:cs="Arial"/>
          <w:b/>
          <w:sz w:val="26"/>
          <w:szCs w:val="26"/>
        </w:rPr>
        <w:t>…</w:t>
      </w:r>
      <w:r w:rsidRPr="006E13E9">
        <w:rPr>
          <w:rFonts w:ascii="Constantia" w:eastAsia="Domine" w:hAnsi="Constantia" w:cs="Arial"/>
          <w:b/>
          <w:sz w:val="26"/>
          <w:szCs w:val="26"/>
        </w:rPr>
        <w:t>….</w:t>
      </w:r>
      <w:r w:rsidR="00DE658C" w:rsidRPr="006E13E9">
        <w:rPr>
          <w:rFonts w:ascii="Constantia" w:eastAsia="Domine" w:hAnsi="Constantia" w:cs="Arial"/>
          <w:b/>
          <w:sz w:val="26"/>
          <w:szCs w:val="26"/>
        </w:rPr>
        <w:t>…</w:t>
      </w:r>
      <w:r w:rsidR="009235A2"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FC0F03" w:rsidRPr="006E13E9">
        <w:rPr>
          <w:rFonts w:ascii="Constantia" w:eastAsia="Domine" w:hAnsi="Constantia" w:cs="Arial"/>
          <w:b/>
          <w:sz w:val="26"/>
          <w:szCs w:val="26"/>
        </w:rPr>
        <w:t>…</w:t>
      </w:r>
      <w:r w:rsidR="00B931DA" w:rsidRPr="006E13E9">
        <w:rPr>
          <w:rFonts w:ascii="Constantia" w:eastAsia="Domine" w:hAnsi="Constantia" w:cs="Arial"/>
          <w:b/>
          <w:sz w:val="26"/>
          <w:szCs w:val="26"/>
        </w:rPr>
        <w:t>……</w:t>
      </w:r>
      <w:r w:rsidR="007750BF">
        <w:rPr>
          <w:rFonts w:ascii="Constantia" w:eastAsia="Domine" w:hAnsi="Constantia" w:cs="Arial"/>
          <w:b/>
          <w:sz w:val="26"/>
          <w:szCs w:val="26"/>
        </w:rPr>
        <w:t>……………..</w:t>
      </w:r>
      <w:r w:rsidR="00146624" w:rsidRPr="006E13E9">
        <w:rPr>
          <w:rFonts w:ascii="Constantia" w:eastAsia="Domine" w:hAnsi="Constantia" w:cs="Arial"/>
          <w:b/>
          <w:sz w:val="26"/>
          <w:szCs w:val="26"/>
        </w:rPr>
        <w:t>presente.</w:t>
      </w:r>
    </w:p>
    <w:p w:rsidR="00286107" w:rsidRPr="006E13E9" w:rsidRDefault="00146624" w:rsidP="006619CC">
      <w:pPr>
        <w:jc w:val="both"/>
        <w:rPr>
          <w:rFonts w:ascii="Constantia" w:eastAsia="Domine" w:hAnsi="Constantia" w:cs="Arial"/>
          <w:color w:val="auto"/>
          <w:sz w:val="26"/>
          <w:szCs w:val="26"/>
        </w:rPr>
      </w:pPr>
      <w:r w:rsidRPr="006E13E9">
        <w:rPr>
          <w:rFonts w:ascii="Constantia" w:eastAsia="Domine" w:hAnsi="Constantia" w:cs="Arial"/>
          <w:sz w:val="26"/>
          <w:szCs w:val="26"/>
        </w:rPr>
        <w:t xml:space="preserve">Ratificando con ella la existencia del quórum legal, en los términos del artículo 32 de la Ley del Gobierno  y la Administración del Estado de Jalisco, dando por </w:t>
      </w:r>
      <w:r w:rsidR="003D012D" w:rsidRPr="006E13E9">
        <w:rPr>
          <w:rFonts w:ascii="Constantia" w:eastAsia="Domine" w:hAnsi="Constantia" w:cs="Arial"/>
          <w:sz w:val="26"/>
          <w:szCs w:val="26"/>
        </w:rPr>
        <w:t>instalada</w:t>
      </w:r>
      <w:r w:rsidR="004D4DD4" w:rsidRPr="006E13E9">
        <w:rPr>
          <w:rFonts w:ascii="Constantia" w:eastAsia="Domine" w:hAnsi="Constantia" w:cs="Arial"/>
          <w:sz w:val="26"/>
          <w:szCs w:val="26"/>
        </w:rPr>
        <w:t xml:space="preserve"> formalmente la Dé</w:t>
      </w:r>
      <w:r w:rsidR="0000014E" w:rsidRPr="006E13E9">
        <w:rPr>
          <w:rFonts w:ascii="Constantia" w:eastAsia="Domine" w:hAnsi="Constantia" w:cs="Arial"/>
          <w:sz w:val="26"/>
          <w:szCs w:val="26"/>
        </w:rPr>
        <w:t>cimo Cuarta</w:t>
      </w:r>
      <w:r w:rsidR="003D012D" w:rsidRPr="006E13E9">
        <w:rPr>
          <w:rFonts w:ascii="Constantia" w:eastAsia="Domine" w:hAnsi="Constantia" w:cs="Arial"/>
          <w:sz w:val="26"/>
          <w:szCs w:val="26"/>
        </w:rPr>
        <w:t xml:space="preserve"> Sesión Extrao</w:t>
      </w:r>
      <w:r w:rsidRPr="006E13E9">
        <w:rPr>
          <w:rFonts w:ascii="Constantia" w:eastAsia="Domine" w:hAnsi="Constantia" w:cs="Arial"/>
          <w:sz w:val="26"/>
          <w:szCs w:val="26"/>
        </w:rPr>
        <w:t>rdinaria del H</w:t>
      </w:r>
      <w:r w:rsidR="006F2691" w:rsidRPr="006E13E9">
        <w:rPr>
          <w:rFonts w:ascii="Constantia" w:eastAsia="Domine" w:hAnsi="Constantia" w:cs="Arial"/>
          <w:sz w:val="26"/>
          <w:szCs w:val="26"/>
        </w:rPr>
        <w:t>onorable</w:t>
      </w:r>
      <w:r w:rsidRPr="006E13E9">
        <w:rPr>
          <w:rFonts w:ascii="Constantia" w:eastAsia="Domine" w:hAnsi="Constantia" w:cs="Arial"/>
          <w:sz w:val="26"/>
          <w:szCs w:val="26"/>
        </w:rPr>
        <w:t xml:space="preserve"> Ayuntamiento Constitucional del </w:t>
      </w:r>
      <w:r w:rsidR="0085715D" w:rsidRPr="006E13E9">
        <w:rPr>
          <w:rFonts w:ascii="Constantia" w:eastAsia="Domine" w:hAnsi="Constantia" w:cs="Arial"/>
          <w:sz w:val="26"/>
          <w:szCs w:val="26"/>
        </w:rPr>
        <w:t>M</w:t>
      </w:r>
      <w:r w:rsidRPr="006E13E9">
        <w:rPr>
          <w:rFonts w:ascii="Constantia" w:eastAsia="Domine" w:hAnsi="Constantia" w:cs="Arial"/>
          <w:sz w:val="26"/>
          <w:szCs w:val="26"/>
        </w:rPr>
        <w:t xml:space="preserve">unicipio de Gómez Farías, 2018-2021- - - - - - - - - - - - - - - - - - - - - - - - - - - - - - - - - - - - - - - - - - - </w:t>
      </w:r>
      <w:r w:rsidRPr="006E13E9">
        <w:rPr>
          <w:rFonts w:ascii="Constantia" w:eastAsia="Domine" w:hAnsi="Constantia" w:cs="Arial"/>
          <w:b/>
          <w:sz w:val="26"/>
          <w:szCs w:val="26"/>
        </w:rPr>
        <w:t xml:space="preserve">SEGUNDO.- </w:t>
      </w:r>
      <w:r w:rsidRPr="006E13E9">
        <w:rPr>
          <w:rFonts w:ascii="Constantia" w:eastAsia="Domine" w:hAnsi="Constantia" w:cs="Arial"/>
          <w:sz w:val="26"/>
          <w:szCs w:val="26"/>
        </w:rPr>
        <w:t xml:space="preserve">Se </w:t>
      </w:r>
      <w:r w:rsidR="006D241E" w:rsidRPr="006E13E9">
        <w:rPr>
          <w:rFonts w:ascii="Constantia" w:eastAsia="Domine" w:hAnsi="Constantia" w:cs="Arial"/>
          <w:sz w:val="26"/>
          <w:szCs w:val="26"/>
        </w:rPr>
        <w:t>le dio lectura al orden del día por parte del encargo de la Secretaria General de Ayuntamiento,</w:t>
      </w:r>
      <w:r w:rsidRPr="006E13E9">
        <w:rPr>
          <w:rFonts w:ascii="Constantia" w:eastAsia="Domine" w:hAnsi="Constantia" w:cs="Arial"/>
          <w:sz w:val="26"/>
          <w:szCs w:val="26"/>
        </w:rPr>
        <w:t xml:space="preserve"> mismo que  por lo que fu</w:t>
      </w:r>
      <w:r w:rsidR="006D241E" w:rsidRPr="006E13E9">
        <w:rPr>
          <w:rFonts w:ascii="Constantia" w:eastAsia="Domine" w:hAnsi="Constantia" w:cs="Arial"/>
          <w:sz w:val="26"/>
          <w:szCs w:val="26"/>
        </w:rPr>
        <w:t>e puesto a consideración al</w:t>
      </w:r>
      <w:r w:rsidRPr="006E13E9">
        <w:rPr>
          <w:rFonts w:ascii="Constantia" w:eastAsia="Domine" w:hAnsi="Constantia" w:cs="Arial"/>
          <w:sz w:val="26"/>
          <w:szCs w:val="26"/>
        </w:rPr>
        <w:t xml:space="preserve"> </w:t>
      </w:r>
      <w:r w:rsidR="006D241E" w:rsidRPr="006E13E9">
        <w:rPr>
          <w:rFonts w:ascii="Constantia" w:eastAsia="Domine" w:hAnsi="Constantia" w:cs="Arial"/>
          <w:sz w:val="26"/>
          <w:szCs w:val="26"/>
        </w:rPr>
        <w:t xml:space="preserve">cuerpo edilicio y que por votación económica, se aprobó por </w:t>
      </w:r>
      <w:r w:rsidR="006D241E" w:rsidRPr="006E13E9">
        <w:rPr>
          <w:rFonts w:ascii="Constantia" w:eastAsia="Domine" w:hAnsi="Constantia" w:cs="Arial"/>
          <w:b/>
          <w:sz w:val="26"/>
          <w:szCs w:val="26"/>
        </w:rPr>
        <w:t>UNANIMIDAD</w:t>
      </w:r>
      <w:r w:rsidR="006D241E" w:rsidRPr="006E13E9">
        <w:rPr>
          <w:rFonts w:ascii="Constantia" w:eastAsia="Domine" w:hAnsi="Constantia" w:cs="Arial"/>
          <w:sz w:val="26"/>
          <w:szCs w:val="26"/>
        </w:rPr>
        <w:t xml:space="preserve"> de los presentes</w:t>
      </w:r>
      <w:r w:rsidRPr="006E13E9">
        <w:rPr>
          <w:rFonts w:ascii="Constantia" w:eastAsia="Domine" w:hAnsi="Constantia" w:cs="Arial"/>
          <w:sz w:val="26"/>
          <w:szCs w:val="26"/>
        </w:rPr>
        <w:t xml:space="preserve">. </w:t>
      </w:r>
      <w:r w:rsidRPr="006E13E9">
        <w:rPr>
          <w:rFonts w:ascii="Constantia" w:eastAsia="Domine" w:hAnsi="Constantia" w:cs="Arial"/>
          <w:b/>
          <w:sz w:val="26"/>
          <w:szCs w:val="26"/>
        </w:rPr>
        <w:t xml:space="preserve"> </w:t>
      </w:r>
      <w:r w:rsidRPr="006E13E9">
        <w:rPr>
          <w:rFonts w:ascii="Constantia" w:eastAsia="Domine" w:hAnsi="Constantia" w:cs="Arial"/>
          <w:sz w:val="26"/>
          <w:szCs w:val="26"/>
        </w:rPr>
        <w:t xml:space="preserve">- - - - - - - - - - - - - - - - - - - - - - - - - - - - - - - - - - - - - - - - - - - - - - - - - - - - - - - - - - - - - - - - - - - - - - - - - - - - - - - - - </w:t>
      </w:r>
      <w:r w:rsidRPr="006E13E9">
        <w:rPr>
          <w:rFonts w:ascii="Constantia" w:eastAsia="Domine" w:hAnsi="Constantia" w:cs="Arial"/>
          <w:sz w:val="26"/>
          <w:szCs w:val="26"/>
        </w:rPr>
        <w:br/>
      </w:r>
      <w:r w:rsidRPr="006E13E9">
        <w:rPr>
          <w:rFonts w:ascii="Constantia" w:eastAsia="Domine" w:hAnsi="Constantia" w:cs="Arial"/>
          <w:b/>
          <w:color w:val="auto"/>
          <w:sz w:val="26"/>
          <w:szCs w:val="26"/>
        </w:rPr>
        <w:t xml:space="preserve">TERCERO.- </w:t>
      </w:r>
      <w:r w:rsidR="0020283C" w:rsidRPr="006E13E9">
        <w:rPr>
          <w:rFonts w:ascii="Constantia" w:eastAsia="Domine" w:hAnsi="Constantia" w:cs="Arial"/>
          <w:color w:val="auto"/>
          <w:sz w:val="26"/>
          <w:szCs w:val="26"/>
        </w:rPr>
        <w:t>El Secretario General</w:t>
      </w:r>
      <w:r w:rsidR="004D4DD4" w:rsidRPr="006E13E9">
        <w:rPr>
          <w:rFonts w:ascii="Constantia" w:eastAsia="Domine" w:hAnsi="Constantia" w:cs="Arial"/>
          <w:color w:val="auto"/>
          <w:sz w:val="26"/>
          <w:szCs w:val="26"/>
        </w:rPr>
        <w:t xml:space="preserve"> de Ayuntamiento</w:t>
      </w:r>
      <w:r w:rsidR="0020283C" w:rsidRPr="006E13E9">
        <w:rPr>
          <w:rFonts w:ascii="Constantia" w:eastAsia="Domine" w:hAnsi="Constantia" w:cs="Arial"/>
          <w:color w:val="auto"/>
          <w:sz w:val="26"/>
          <w:szCs w:val="26"/>
        </w:rPr>
        <w:t>, procede a dar</w:t>
      </w:r>
      <w:r w:rsidRPr="006E13E9">
        <w:rPr>
          <w:rFonts w:ascii="Constantia" w:eastAsia="Domine" w:hAnsi="Constantia" w:cs="Arial"/>
          <w:color w:val="auto"/>
          <w:sz w:val="26"/>
          <w:szCs w:val="26"/>
        </w:rPr>
        <w:t xml:space="preserve"> lectura al </w:t>
      </w:r>
      <w:r w:rsidR="003D012D" w:rsidRPr="006E13E9">
        <w:rPr>
          <w:rFonts w:ascii="Constantia" w:eastAsia="Domine" w:hAnsi="Constantia" w:cs="Arial"/>
          <w:color w:val="auto"/>
          <w:sz w:val="26"/>
          <w:szCs w:val="26"/>
        </w:rPr>
        <w:t>punto del orden del día</w:t>
      </w:r>
      <w:r w:rsidR="00ED6891" w:rsidRPr="006E13E9">
        <w:rPr>
          <w:rFonts w:ascii="Constantia" w:eastAsia="Domine" w:hAnsi="Constantia" w:cs="Arial"/>
          <w:color w:val="auto"/>
          <w:sz w:val="26"/>
          <w:szCs w:val="26"/>
        </w:rPr>
        <w:t xml:space="preserve">, </w:t>
      </w:r>
      <w:r w:rsidR="009A5A60" w:rsidRPr="006E13E9">
        <w:rPr>
          <w:rFonts w:ascii="Constantia" w:eastAsia="Domine" w:hAnsi="Constantia"/>
          <w:b/>
          <w:i/>
          <w:sz w:val="26"/>
          <w:szCs w:val="26"/>
        </w:rPr>
        <w:t>“</w:t>
      </w:r>
      <w:r w:rsidR="001478AD" w:rsidRPr="006E13E9">
        <w:rPr>
          <w:rFonts w:ascii="Constantia" w:eastAsia="Domine" w:hAnsi="Constantia"/>
          <w:b/>
          <w:i/>
          <w:sz w:val="26"/>
          <w:szCs w:val="26"/>
        </w:rPr>
        <w:t>Análisis, discusión y aprobación en su caso del proyecto de presupuesto de egresos correspondiente al ejercicio fiscal del año 2020 para el municipio de Gómez Farías, Jalisco</w:t>
      </w:r>
      <w:r w:rsidR="009A5A60" w:rsidRPr="006E13E9">
        <w:rPr>
          <w:rFonts w:ascii="Constantia" w:eastAsia="Domine" w:hAnsi="Constantia"/>
          <w:b/>
          <w:i/>
          <w:sz w:val="26"/>
          <w:szCs w:val="26"/>
        </w:rPr>
        <w:t>.”</w:t>
      </w:r>
      <w:r w:rsidR="00B931DA" w:rsidRPr="006E13E9">
        <w:rPr>
          <w:rFonts w:ascii="Constantia" w:eastAsia="Domine" w:hAnsi="Constantia"/>
          <w:b/>
          <w:i/>
          <w:sz w:val="26"/>
          <w:szCs w:val="26"/>
        </w:rPr>
        <w:t>-</w:t>
      </w:r>
      <w:r w:rsidR="00B931DA" w:rsidRPr="006E13E9">
        <w:rPr>
          <w:rFonts w:ascii="Constantia" w:eastAsia="Domine" w:hAnsi="Constantia"/>
          <w:i/>
          <w:sz w:val="26"/>
          <w:szCs w:val="26"/>
        </w:rPr>
        <w:t xml:space="preserve"> - - - - - - - - - - - </w:t>
      </w:r>
    </w:p>
    <w:p w:rsidR="003B25D6" w:rsidRPr="006E13E9" w:rsidRDefault="001478AD" w:rsidP="006619CC">
      <w:pPr>
        <w:jc w:val="both"/>
        <w:rPr>
          <w:rFonts w:ascii="Constantia" w:eastAsia="Domine" w:hAnsi="Constantia" w:cs="Arial"/>
          <w:color w:val="auto"/>
          <w:sz w:val="26"/>
          <w:szCs w:val="26"/>
        </w:rPr>
      </w:pPr>
      <w:r w:rsidRPr="006E13E9">
        <w:rPr>
          <w:rFonts w:ascii="Constantia" w:eastAsia="Domine" w:hAnsi="Constantia" w:cs="Arial"/>
          <w:color w:val="auto"/>
          <w:sz w:val="26"/>
          <w:szCs w:val="26"/>
        </w:rPr>
        <w:t xml:space="preserve">La Presidenta </w:t>
      </w:r>
      <w:r w:rsidR="009B0A0B" w:rsidRPr="006E13E9">
        <w:rPr>
          <w:rFonts w:ascii="Constantia" w:eastAsia="Domine" w:hAnsi="Constantia" w:cs="Arial"/>
          <w:color w:val="auto"/>
          <w:sz w:val="26"/>
          <w:szCs w:val="26"/>
        </w:rPr>
        <w:t xml:space="preserve">municipal la C. Dra. Ariana Barajas Gálvez, </w:t>
      </w:r>
      <w:r w:rsidR="00DA1A76" w:rsidRPr="006E13E9">
        <w:rPr>
          <w:rFonts w:ascii="Constantia" w:eastAsia="Domine" w:hAnsi="Constantia" w:cs="Arial"/>
          <w:color w:val="auto"/>
          <w:sz w:val="26"/>
          <w:szCs w:val="26"/>
        </w:rPr>
        <w:t xml:space="preserve">toma la palabra para manifestar </w:t>
      </w:r>
      <w:r w:rsidRPr="006E13E9">
        <w:rPr>
          <w:rFonts w:ascii="Constantia" w:eastAsia="Domine" w:hAnsi="Constantia" w:cs="Arial"/>
          <w:color w:val="auto"/>
          <w:sz w:val="26"/>
          <w:szCs w:val="26"/>
        </w:rPr>
        <w:t xml:space="preserve">que como es de conocimiento de todos los presentes, cada año es obligación </w:t>
      </w:r>
      <w:r w:rsidR="00B8403B">
        <w:rPr>
          <w:rFonts w:ascii="Constantia" w:eastAsia="Domine" w:hAnsi="Constantia" w:cs="Arial"/>
          <w:color w:val="auto"/>
          <w:sz w:val="26"/>
          <w:szCs w:val="26"/>
        </w:rPr>
        <w:t>de los ayuntamientos</w:t>
      </w:r>
      <w:r w:rsidRPr="006E13E9">
        <w:rPr>
          <w:rFonts w:ascii="Constantia" w:eastAsia="Domine" w:hAnsi="Constantia" w:cs="Arial"/>
          <w:color w:val="auto"/>
          <w:sz w:val="26"/>
          <w:szCs w:val="26"/>
        </w:rPr>
        <w:t xml:space="preserve"> presentar la propuesta de egre</w:t>
      </w:r>
      <w:r w:rsidR="00BE30DD" w:rsidRPr="006E13E9">
        <w:rPr>
          <w:rFonts w:ascii="Constantia" w:eastAsia="Domine" w:hAnsi="Constantia" w:cs="Arial"/>
          <w:color w:val="auto"/>
          <w:sz w:val="26"/>
          <w:szCs w:val="26"/>
        </w:rPr>
        <w:t>s</w:t>
      </w:r>
      <w:r w:rsidRPr="006E13E9">
        <w:rPr>
          <w:rFonts w:ascii="Constantia" w:eastAsia="Domine" w:hAnsi="Constantia" w:cs="Arial"/>
          <w:color w:val="auto"/>
          <w:sz w:val="26"/>
          <w:szCs w:val="26"/>
        </w:rPr>
        <w:t>os, además de que independi</w:t>
      </w:r>
      <w:r w:rsidR="00B8403B">
        <w:rPr>
          <w:rFonts w:ascii="Constantia" w:eastAsia="Domine" w:hAnsi="Constantia" w:cs="Arial"/>
          <w:color w:val="auto"/>
          <w:sz w:val="26"/>
          <w:szCs w:val="26"/>
        </w:rPr>
        <w:t>entemente de lo que se apruebe é</w:t>
      </w:r>
      <w:r w:rsidRPr="006E13E9">
        <w:rPr>
          <w:rFonts w:ascii="Constantia" w:eastAsia="Domine" w:hAnsi="Constantia" w:cs="Arial"/>
          <w:color w:val="auto"/>
          <w:sz w:val="26"/>
          <w:szCs w:val="26"/>
        </w:rPr>
        <w:t>ste, el presupuesto puede estar</w:t>
      </w:r>
      <w:r w:rsidR="00B8403B">
        <w:rPr>
          <w:rFonts w:ascii="Constantia" w:eastAsia="Domine" w:hAnsi="Constantia" w:cs="Arial"/>
          <w:color w:val="auto"/>
          <w:sz w:val="26"/>
          <w:szCs w:val="26"/>
        </w:rPr>
        <w:t xml:space="preserve"> sujeto a modificaciones, en concreto estamos por revisar</w:t>
      </w:r>
      <w:r w:rsidRPr="006E13E9">
        <w:rPr>
          <w:rFonts w:ascii="Constantia" w:eastAsia="Domine" w:hAnsi="Constantia" w:cs="Arial"/>
          <w:color w:val="auto"/>
          <w:sz w:val="26"/>
          <w:szCs w:val="26"/>
        </w:rPr>
        <w:t xml:space="preserve"> </w:t>
      </w:r>
      <w:r w:rsidR="00B8403B">
        <w:rPr>
          <w:rFonts w:ascii="Constantia" w:eastAsia="Domine" w:hAnsi="Constantia" w:cs="Arial"/>
          <w:color w:val="auto"/>
          <w:sz w:val="26"/>
          <w:szCs w:val="26"/>
        </w:rPr>
        <w:t xml:space="preserve">el </w:t>
      </w:r>
      <w:r w:rsidRPr="006E13E9">
        <w:rPr>
          <w:rFonts w:ascii="Constantia" w:eastAsia="Domine" w:hAnsi="Constantia" w:cs="Arial"/>
          <w:color w:val="auto"/>
          <w:sz w:val="26"/>
          <w:szCs w:val="26"/>
        </w:rPr>
        <w:t xml:space="preserve">ejercicio del </w:t>
      </w:r>
      <w:r w:rsidR="00BE30DD" w:rsidRPr="006E13E9">
        <w:rPr>
          <w:rFonts w:ascii="Constantia" w:eastAsia="Domine" w:hAnsi="Constantia" w:cs="Arial"/>
          <w:color w:val="auto"/>
          <w:sz w:val="26"/>
          <w:szCs w:val="26"/>
        </w:rPr>
        <w:t>año 2020</w:t>
      </w:r>
      <w:r w:rsidR="00B8403B">
        <w:rPr>
          <w:rFonts w:ascii="Constantia" w:eastAsia="Domine" w:hAnsi="Constantia" w:cs="Arial"/>
          <w:color w:val="auto"/>
          <w:sz w:val="26"/>
          <w:szCs w:val="26"/>
        </w:rPr>
        <w:t xml:space="preserve"> dos mil veinte</w:t>
      </w:r>
      <w:r w:rsidR="00BE30DD" w:rsidRPr="006E13E9">
        <w:rPr>
          <w:rFonts w:ascii="Constantia" w:eastAsia="Domine" w:hAnsi="Constantia" w:cs="Arial"/>
          <w:color w:val="auto"/>
          <w:sz w:val="26"/>
          <w:szCs w:val="26"/>
        </w:rPr>
        <w:t>, continua diciendo que,</w:t>
      </w:r>
      <w:r w:rsidR="00D12D86" w:rsidRPr="006E13E9">
        <w:rPr>
          <w:rFonts w:ascii="Constantia" w:eastAsia="Domine" w:hAnsi="Constantia" w:cs="Arial"/>
          <w:color w:val="auto"/>
          <w:sz w:val="26"/>
          <w:szCs w:val="26"/>
        </w:rPr>
        <w:t xml:space="preserve"> </w:t>
      </w:r>
      <w:r w:rsidR="00B8403B">
        <w:rPr>
          <w:rFonts w:ascii="Constantia" w:eastAsia="Domine" w:hAnsi="Constantia" w:cs="Arial"/>
          <w:color w:val="auto"/>
          <w:sz w:val="26"/>
          <w:szCs w:val="26"/>
        </w:rPr>
        <w:t xml:space="preserve">acentúa la importancia </w:t>
      </w:r>
      <w:r w:rsidR="00D12D86" w:rsidRPr="006E13E9">
        <w:rPr>
          <w:rFonts w:ascii="Constantia" w:eastAsia="Domine" w:hAnsi="Constantia" w:cs="Arial"/>
          <w:color w:val="auto"/>
          <w:sz w:val="26"/>
          <w:szCs w:val="26"/>
        </w:rPr>
        <w:t>de aprobar</w:t>
      </w:r>
      <w:r w:rsidR="00B8403B">
        <w:rPr>
          <w:rFonts w:ascii="Constantia" w:eastAsia="Domine" w:hAnsi="Constantia" w:cs="Arial"/>
          <w:color w:val="auto"/>
          <w:sz w:val="26"/>
          <w:szCs w:val="26"/>
        </w:rPr>
        <w:t>,</w:t>
      </w:r>
      <w:r w:rsidR="00D12D86" w:rsidRPr="006E13E9">
        <w:rPr>
          <w:rFonts w:ascii="Constantia" w:eastAsia="Domine" w:hAnsi="Constantia" w:cs="Arial"/>
          <w:color w:val="auto"/>
          <w:sz w:val="26"/>
          <w:szCs w:val="26"/>
        </w:rPr>
        <w:t xml:space="preserve"> para saber lo que se tiene presupuestado en base al dinero y el ingreso que genera el municipio, comenta que el formato que se envió por parte del gobierno del estado es distinto lo que </w:t>
      </w:r>
      <w:r w:rsidR="00B931DA" w:rsidRPr="006E13E9">
        <w:rPr>
          <w:rFonts w:ascii="Constantia" w:eastAsia="Domine" w:hAnsi="Constantia" w:cs="Arial"/>
          <w:color w:val="auto"/>
          <w:sz w:val="26"/>
          <w:szCs w:val="26"/>
        </w:rPr>
        <w:t>género</w:t>
      </w:r>
      <w:r w:rsidR="00D12D86" w:rsidRPr="006E13E9">
        <w:rPr>
          <w:rFonts w:ascii="Constantia" w:eastAsia="Domine" w:hAnsi="Constantia" w:cs="Arial"/>
          <w:color w:val="auto"/>
          <w:sz w:val="26"/>
          <w:szCs w:val="26"/>
        </w:rPr>
        <w:t xml:space="preserve"> </w:t>
      </w:r>
      <w:r w:rsidR="00B8403B">
        <w:rPr>
          <w:rFonts w:ascii="Constantia" w:eastAsia="Domine" w:hAnsi="Constantia" w:cs="Arial"/>
          <w:color w:val="auto"/>
          <w:sz w:val="26"/>
          <w:szCs w:val="26"/>
        </w:rPr>
        <w:t xml:space="preserve">en el ejercicio pasado, </w:t>
      </w:r>
      <w:r w:rsidR="00D12D86" w:rsidRPr="006E13E9">
        <w:rPr>
          <w:rFonts w:ascii="Constantia" w:eastAsia="Domine" w:hAnsi="Constantia" w:cs="Arial"/>
          <w:color w:val="auto"/>
          <w:sz w:val="26"/>
          <w:szCs w:val="26"/>
        </w:rPr>
        <w:t xml:space="preserve">que se extendiera el completarlo, </w:t>
      </w:r>
      <w:r w:rsidRPr="006E13E9">
        <w:rPr>
          <w:rFonts w:ascii="Constantia" w:eastAsia="Domine" w:hAnsi="Constantia" w:cs="Arial"/>
          <w:color w:val="auto"/>
          <w:sz w:val="26"/>
          <w:szCs w:val="26"/>
        </w:rPr>
        <w:t xml:space="preserve"> </w:t>
      </w:r>
      <w:r w:rsidR="004B5905" w:rsidRPr="006E13E9">
        <w:rPr>
          <w:rFonts w:ascii="Constantia" w:eastAsia="Domine" w:hAnsi="Constantia" w:cs="Arial"/>
          <w:color w:val="auto"/>
          <w:sz w:val="26"/>
          <w:szCs w:val="26"/>
        </w:rPr>
        <w:t xml:space="preserve">además de que se revisaron todos los puntos para hacer una comparativa </w:t>
      </w:r>
      <w:r w:rsidR="00B8403B">
        <w:rPr>
          <w:rFonts w:ascii="Constantia" w:eastAsia="Domine" w:hAnsi="Constantia" w:cs="Arial"/>
          <w:color w:val="auto"/>
          <w:sz w:val="26"/>
          <w:szCs w:val="26"/>
        </w:rPr>
        <w:t>respecto del año pasado, estas modificaciones fueros</w:t>
      </w:r>
      <w:r w:rsidR="00514F44" w:rsidRPr="006E13E9">
        <w:rPr>
          <w:rFonts w:ascii="Constantia" w:eastAsia="Domine" w:hAnsi="Constantia" w:cs="Arial"/>
          <w:color w:val="auto"/>
          <w:sz w:val="26"/>
          <w:szCs w:val="26"/>
        </w:rPr>
        <w:t xml:space="preserve"> </w:t>
      </w:r>
      <w:r w:rsidR="00B8403B">
        <w:rPr>
          <w:rFonts w:ascii="Constantia" w:eastAsia="Domine" w:hAnsi="Constantia" w:cs="Arial"/>
          <w:color w:val="auto"/>
          <w:sz w:val="26"/>
          <w:szCs w:val="26"/>
        </w:rPr>
        <w:t xml:space="preserve">las que </w:t>
      </w:r>
      <w:r w:rsidR="00514F44" w:rsidRPr="006E13E9">
        <w:rPr>
          <w:rFonts w:ascii="Constantia" w:eastAsia="Domine" w:hAnsi="Constantia" w:cs="Arial"/>
          <w:color w:val="auto"/>
          <w:sz w:val="26"/>
          <w:szCs w:val="26"/>
        </w:rPr>
        <w:t>se creyeron prudentes ya que el año pasado no tuvimos la oportunidad de contemplar l</w:t>
      </w:r>
      <w:r w:rsidR="00B8403B">
        <w:rPr>
          <w:rFonts w:ascii="Constantia" w:eastAsia="Domine" w:hAnsi="Constantia" w:cs="Arial"/>
          <w:color w:val="auto"/>
          <w:sz w:val="26"/>
          <w:szCs w:val="26"/>
        </w:rPr>
        <w:t>os gastos que no se tuvieron que realizar</w:t>
      </w:r>
      <w:r w:rsidR="00514F44" w:rsidRPr="006E13E9">
        <w:rPr>
          <w:rFonts w:ascii="Constantia" w:eastAsia="Domine" w:hAnsi="Constantia" w:cs="Arial"/>
          <w:color w:val="auto"/>
          <w:sz w:val="26"/>
          <w:szCs w:val="26"/>
        </w:rPr>
        <w:t xml:space="preserve">, como lo fue el tema de la maquinaria y </w:t>
      </w:r>
      <w:r w:rsidR="00B931DA" w:rsidRPr="006E13E9">
        <w:rPr>
          <w:rFonts w:ascii="Constantia" w:eastAsia="Domine" w:hAnsi="Constantia" w:cs="Arial"/>
          <w:color w:val="auto"/>
          <w:sz w:val="26"/>
          <w:szCs w:val="26"/>
        </w:rPr>
        <w:t>más</w:t>
      </w:r>
      <w:r w:rsidR="00514F44" w:rsidRPr="006E13E9">
        <w:rPr>
          <w:rFonts w:ascii="Constantia" w:eastAsia="Domine" w:hAnsi="Constantia" w:cs="Arial"/>
          <w:color w:val="auto"/>
          <w:sz w:val="26"/>
          <w:szCs w:val="26"/>
        </w:rPr>
        <w:t xml:space="preserve">; hablando del tema de la </w:t>
      </w:r>
      <w:r w:rsidR="00B931DA" w:rsidRPr="006E13E9">
        <w:rPr>
          <w:rFonts w:ascii="Constantia" w:eastAsia="Domine" w:hAnsi="Constantia" w:cs="Arial"/>
          <w:color w:val="auto"/>
          <w:sz w:val="26"/>
          <w:szCs w:val="26"/>
        </w:rPr>
        <w:t>nómina</w:t>
      </w:r>
      <w:r w:rsidR="00514F44" w:rsidRPr="006E13E9">
        <w:rPr>
          <w:rFonts w:ascii="Constantia" w:eastAsia="Domine" w:hAnsi="Constantia" w:cs="Arial"/>
          <w:color w:val="auto"/>
          <w:sz w:val="26"/>
          <w:szCs w:val="26"/>
        </w:rPr>
        <w:t xml:space="preserve">, se </w:t>
      </w:r>
      <w:r w:rsidR="00B931DA" w:rsidRPr="006E13E9">
        <w:rPr>
          <w:rFonts w:ascii="Constantia" w:eastAsia="Domine" w:hAnsi="Constantia" w:cs="Arial"/>
          <w:color w:val="auto"/>
          <w:sz w:val="26"/>
          <w:szCs w:val="26"/>
        </w:rPr>
        <w:t>fijó</w:t>
      </w:r>
      <w:r w:rsidR="00514F44" w:rsidRPr="006E13E9">
        <w:rPr>
          <w:rFonts w:ascii="Constantia" w:eastAsia="Domine" w:hAnsi="Constantia" w:cs="Arial"/>
          <w:color w:val="auto"/>
          <w:sz w:val="26"/>
          <w:szCs w:val="26"/>
        </w:rPr>
        <w:t xml:space="preserve"> el suelo de todos los administrativos, solo a algunos administrativos </w:t>
      </w:r>
      <w:r w:rsidR="00A83E40" w:rsidRPr="006E13E9">
        <w:rPr>
          <w:rFonts w:ascii="Constantia" w:eastAsia="Domine" w:hAnsi="Constantia" w:cs="Arial"/>
          <w:color w:val="auto"/>
          <w:sz w:val="26"/>
          <w:szCs w:val="26"/>
        </w:rPr>
        <w:t>sufrieron</w:t>
      </w:r>
      <w:r w:rsidR="00514F44" w:rsidRPr="006E13E9">
        <w:rPr>
          <w:rFonts w:ascii="Constantia" w:eastAsia="Domine" w:hAnsi="Constantia" w:cs="Arial"/>
          <w:color w:val="auto"/>
          <w:sz w:val="26"/>
          <w:szCs w:val="26"/>
        </w:rPr>
        <w:t xml:space="preserve"> un incre</w:t>
      </w:r>
      <w:r w:rsidR="00B8403B">
        <w:rPr>
          <w:rFonts w:ascii="Constantia" w:eastAsia="Domine" w:hAnsi="Constantia" w:cs="Arial"/>
          <w:color w:val="auto"/>
          <w:sz w:val="26"/>
          <w:szCs w:val="26"/>
        </w:rPr>
        <w:t xml:space="preserve">mento. A seguridad </w:t>
      </w:r>
      <w:r w:rsidR="006F0F53">
        <w:rPr>
          <w:rFonts w:ascii="Constantia" w:eastAsia="Domine" w:hAnsi="Constantia" w:cs="Arial"/>
          <w:color w:val="auto"/>
          <w:sz w:val="26"/>
          <w:szCs w:val="26"/>
        </w:rPr>
        <w:t>pública</w:t>
      </w:r>
      <w:r w:rsidR="00B8403B">
        <w:rPr>
          <w:rFonts w:ascii="Constantia" w:eastAsia="Domine" w:hAnsi="Constantia" w:cs="Arial"/>
          <w:color w:val="auto"/>
          <w:sz w:val="26"/>
          <w:szCs w:val="26"/>
        </w:rPr>
        <w:t xml:space="preserve"> se le propone un incremento sustancial</w:t>
      </w:r>
      <w:r w:rsidR="00A83E40" w:rsidRPr="006E13E9">
        <w:rPr>
          <w:rFonts w:ascii="Constantia" w:eastAsia="Domine" w:hAnsi="Constantia" w:cs="Arial"/>
          <w:color w:val="auto"/>
          <w:sz w:val="26"/>
          <w:szCs w:val="26"/>
        </w:rPr>
        <w:t xml:space="preserve">, por dos situaciones, por el riesgo que genera la labor, además en la región </w:t>
      </w:r>
      <w:r w:rsidR="006F0F53">
        <w:rPr>
          <w:rFonts w:ascii="Constantia" w:eastAsia="Domine" w:hAnsi="Constantia" w:cs="Arial"/>
          <w:color w:val="auto"/>
          <w:sz w:val="26"/>
          <w:szCs w:val="26"/>
        </w:rPr>
        <w:t>el municipio tiene uno de los salarios</w:t>
      </w:r>
      <w:r w:rsidR="00A83E40" w:rsidRPr="006E13E9">
        <w:rPr>
          <w:rFonts w:ascii="Constantia" w:eastAsia="Domine" w:hAnsi="Constantia" w:cs="Arial"/>
          <w:color w:val="auto"/>
          <w:sz w:val="26"/>
          <w:szCs w:val="26"/>
        </w:rPr>
        <w:t xml:space="preserve"> más bajo, sumado a que hemos ten</w:t>
      </w:r>
      <w:r w:rsidR="00706C76" w:rsidRPr="006E13E9">
        <w:rPr>
          <w:rFonts w:ascii="Constantia" w:eastAsia="Domine" w:hAnsi="Constantia" w:cs="Arial"/>
          <w:color w:val="auto"/>
          <w:sz w:val="26"/>
          <w:szCs w:val="26"/>
        </w:rPr>
        <w:t>id</w:t>
      </w:r>
      <w:r w:rsidR="00A83E40" w:rsidRPr="006E13E9">
        <w:rPr>
          <w:rFonts w:ascii="Constantia" w:eastAsia="Domine" w:hAnsi="Constantia" w:cs="Arial"/>
          <w:color w:val="auto"/>
          <w:sz w:val="26"/>
          <w:szCs w:val="26"/>
        </w:rPr>
        <w:t xml:space="preserve">o problemas </w:t>
      </w:r>
      <w:r w:rsidR="00B731E9" w:rsidRPr="006E13E9">
        <w:rPr>
          <w:rFonts w:ascii="Constantia" w:eastAsia="Domine" w:hAnsi="Constantia" w:cs="Arial"/>
          <w:color w:val="auto"/>
          <w:sz w:val="26"/>
          <w:szCs w:val="26"/>
        </w:rPr>
        <w:t xml:space="preserve">con algunos elementos y eso genera dificultad para reclutar y el elemento principal es el salario, y como refería , dice que en ese tema </w:t>
      </w:r>
      <w:r w:rsidR="006C2AAD" w:rsidRPr="006E13E9">
        <w:rPr>
          <w:rFonts w:ascii="Constantia" w:eastAsia="Domine" w:hAnsi="Constantia" w:cs="Arial"/>
          <w:color w:val="auto"/>
          <w:sz w:val="26"/>
          <w:szCs w:val="26"/>
        </w:rPr>
        <w:t>está</w:t>
      </w:r>
      <w:r w:rsidR="00B731E9" w:rsidRPr="006E13E9">
        <w:rPr>
          <w:rFonts w:ascii="Constantia" w:eastAsia="Domine" w:hAnsi="Constantia" w:cs="Arial"/>
          <w:color w:val="auto"/>
          <w:sz w:val="26"/>
          <w:szCs w:val="26"/>
        </w:rPr>
        <w:t xml:space="preserve"> el municipio casi mil pesos p</w:t>
      </w:r>
      <w:r w:rsidR="00D82019" w:rsidRPr="006E13E9">
        <w:rPr>
          <w:rFonts w:ascii="Constantia" w:eastAsia="Domine" w:hAnsi="Constantia" w:cs="Arial"/>
          <w:color w:val="auto"/>
          <w:sz w:val="26"/>
          <w:szCs w:val="26"/>
        </w:rPr>
        <w:t xml:space="preserve">or debajo de la media, lo que será </w:t>
      </w:r>
      <w:r w:rsidR="00765479" w:rsidRPr="006E13E9">
        <w:rPr>
          <w:rFonts w:ascii="Constantia" w:eastAsia="Domine" w:hAnsi="Constantia" w:cs="Arial"/>
          <w:color w:val="auto"/>
          <w:sz w:val="26"/>
          <w:szCs w:val="26"/>
        </w:rPr>
        <w:t>más</w:t>
      </w:r>
      <w:r w:rsidR="00D82019" w:rsidRPr="006E13E9">
        <w:rPr>
          <w:rFonts w:ascii="Constantia" w:eastAsia="Domine" w:hAnsi="Constantia" w:cs="Arial"/>
          <w:color w:val="auto"/>
          <w:sz w:val="26"/>
          <w:szCs w:val="26"/>
        </w:rPr>
        <w:t xml:space="preserve"> atractivo, y en relación el seguro que no les hemos podido dar ya que esta militado el presupuesto, pero cuando </w:t>
      </w:r>
      <w:r w:rsidR="00D82019" w:rsidRPr="006E13E9">
        <w:rPr>
          <w:rFonts w:ascii="Constantia" w:eastAsia="Domine" w:hAnsi="Constantia" w:cs="Arial"/>
          <w:color w:val="auto"/>
          <w:sz w:val="26"/>
          <w:szCs w:val="26"/>
        </w:rPr>
        <w:lastRenderedPageBreak/>
        <w:t>existen gastos siempre se trata de apoyarlos, por lo que al</w:t>
      </w:r>
      <w:r w:rsidR="006F0F53">
        <w:rPr>
          <w:rFonts w:ascii="Constantia" w:eastAsia="Domine" w:hAnsi="Constantia" w:cs="Arial"/>
          <w:color w:val="auto"/>
          <w:sz w:val="26"/>
          <w:szCs w:val="26"/>
        </w:rPr>
        <w:t xml:space="preserve"> ver esta situación se decidió proponer</w:t>
      </w:r>
      <w:r w:rsidR="00D82019" w:rsidRPr="006E13E9">
        <w:rPr>
          <w:rFonts w:ascii="Constantia" w:eastAsia="Domine" w:hAnsi="Constantia" w:cs="Arial"/>
          <w:color w:val="auto"/>
          <w:sz w:val="26"/>
          <w:szCs w:val="26"/>
        </w:rPr>
        <w:t xml:space="preserve"> este incremento, señala que la </w:t>
      </w:r>
      <w:r w:rsidR="00B931DA" w:rsidRPr="006E13E9">
        <w:rPr>
          <w:rFonts w:ascii="Constantia" w:eastAsia="Domine" w:hAnsi="Constantia" w:cs="Arial"/>
          <w:color w:val="auto"/>
          <w:sz w:val="26"/>
          <w:szCs w:val="26"/>
        </w:rPr>
        <w:t>nómina</w:t>
      </w:r>
      <w:r w:rsidR="00D82019" w:rsidRPr="006E13E9">
        <w:rPr>
          <w:rFonts w:ascii="Constantia" w:eastAsia="Domine" w:hAnsi="Constantia" w:cs="Arial"/>
          <w:color w:val="auto"/>
          <w:sz w:val="26"/>
          <w:szCs w:val="26"/>
        </w:rPr>
        <w:t xml:space="preserve"> aumento con ellos un total de </w:t>
      </w:r>
      <w:r w:rsidR="00914E22" w:rsidRPr="006E13E9">
        <w:rPr>
          <w:rFonts w:ascii="Constantia" w:eastAsia="Domine" w:hAnsi="Constantia" w:cs="Arial"/>
          <w:color w:val="auto"/>
          <w:sz w:val="26"/>
          <w:szCs w:val="26"/>
        </w:rPr>
        <w:t xml:space="preserve">$ 46,170.00 </w:t>
      </w:r>
      <w:r w:rsidR="006F0F53">
        <w:rPr>
          <w:rFonts w:ascii="Constantia" w:eastAsia="Domine" w:hAnsi="Constantia" w:cs="Arial"/>
          <w:color w:val="auto"/>
          <w:sz w:val="26"/>
          <w:szCs w:val="26"/>
        </w:rPr>
        <w:t xml:space="preserve">(cuarenta y seis mil ciento setenta pesos 00/100 m.n.) </w:t>
      </w:r>
      <w:r w:rsidR="00914E22" w:rsidRPr="006E13E9">
        <w:rPr>
          <w:rFonts w:ascii="Constantia" w:eastAsia="Domine" w:hAnsi="Constantia" w:cs="Arial"/>
          <w:color w:val="auto"/>
          <w:sz w:val="26"/>
          <w:szCs w:val="26"/>
        </w:rPr>
        <w:t xml:space="preserve">por mes y en total acorde a los ajustes que se hicieron también </w:t>
      </w:r>
      <w:r w:rsidR="00B8403B" w:rsidRPr="006E13E9">
        <w:rPr>
          <w:rFonts w:ascii="Constantia" w:eastAsia="Domine" w:hAnsi="Constantia" w:cs="Arial"/>
          <w:color w:val="auto"/>
          <w:sz w:val="26"/>
          <w:szCs w:val="26"/>
        </w:rPr>
        <w:t>a protección</w:t>
      </w:r>
      <w:r w:rsidR="00914E22" w:rsidRPr="006E13E9">
        <w:rPr>
          <w:rFonts w:ascii="Constantia" w:eastAsia="Domine" w:hAnsi="Constantia" w:cs="Arial"/>
          <w:color w:val="auto"/>
          <w:sz w:val="26"/>
          <w:szCs w:val="26"/>
        </w:rPr>
        <w:t xml:space="preserve"> civil</w:t>
      </w:r>
      <w:r w:rsidR="006F0F53">
        <w:rPr>
          <w:rFonts w:ascii="Constantia" w:eastAsia="Domine" w:hAnsi="Constantia" w:cs="Arial"/>
          <w:color w:val="auto"/>
          <w:sz w:val="26"/>
          <w:szCs w:val="26"/>
        </w:rPr>
        <w:t>, personal operativo</w:t>
      </w:r>
      <w:r w:rsidR="00914E22" w:rsidRPr="006E13E9">
        <w:rPr>
          <w:rFonts w:ascii="Constantia" w:eastAsia="Domine" w:hAnsi="Constantia" w:cs="Arial"/>
          <w:color w:val="auto"/>
          <w:sz w:val="26"/>
          <w:szCs w:val="26"/>
        </w:rPr>
        <w:t xml:space="preserve"> es de $ 69,000 </w:t>
      </w:r>
      <w:r w:rsidR="006F0F53">
        <w:rPr>
          <w:rFonts w:ascii="Constantia" w:eastAsia="Domine" w:hAnsi="Constantia" w:cs="Arial"/>
          <w:color w:val="auto"/>
          <w:sz w:val="26"/>
          <w:szCs w:val="26"/>
        </w:rPr>
        <w:t xml:space="preserve">(sesenta y nueve mil pesos 00/100 </w:t>
      </w:r>
      <w:proofErr w:type="spellStart"/>
      <w:r w:rsidR="006F0F53">
        <w:rPr>
          <w:rFonts w:ascii="Constantia" w:eastAsia="Domine" w:hAnsi="Constantia" w:cs="Arial"/>
          <w:color w:val="auto"/>
          <w:sz w:val="26"/>
          <w:szCs w:val="26"/>
        </w:rPr>
        <w:t>m.m</w:t>
      </w:r>
      <w:proofErr w:type="spellEnd"/>
      <w:r w:rsidR="006F0F53">
        <w:rPr>
          <w:rFonts w:ascii="Constantia" w:eastAsia="Domine" w:hAnsi="Constantia" w:cs="Arial"/>
          <w:color w:val="auto"/>
          <w:sz w:val="26"/>
          <w:szCs w:val="26"/>
        </w:rPr>
        <w:t xml:space="preserve">) </w:t>
      </w:r>
      <w:r w:rsidR="00914E22" w:rsidRPr="006E13E9">
        <w:rPr>
          <w:rFonts w:ascii="Constantia" w:eastAsia="Domine" w:hAnsi="Constantia" w:cs="Arial"/>
          <w:color w:val="auto"/>
          <w:sz w:val="26"/>
          <w:szCs w:val="26"/>
        </w:rPr>
        <w:t>por quincena, es decir no estamos tan elevados, y dice que ya para el siguiente año no habrá incremento ya que estamos haciendo el e</w:t>
      </w:r>
      <w:r w:rsidR="00562B87" w:rsidRPr="006E13E9">
        <w:rPr>
          <w:rFonts w:ascii="Constantia" w:eastAsia="Domine" w:hAnsi="Constantia" w:cs="Arial"/>
          <w:color w:val="auto"/>
          <w:sz w:val="26"/>
          <w:szCs w:val="26"/>
        </w:rPr>
        <w:t>s</w:t>
      </w:r>
      <w:r w:rsidR="00914E22" w:rsidRPr="006E13E9">
        <w:rPr>
          <w:rFonts w:ascii="Constantia" w:eastAsia="Domine" w:hAnsi="Constantia" w:cs="Arial"/>
          <w:color w:val="auto"/>
          <w:sz w:val="26"/>
          <w:szCs w:val="26"/>
        </w:rPr>
        <w:t>fuer</w:t>
      </w:r>
      <w:r w:rsidR="00562B87" w:rsidRPr="006E13E9">
        <w:rPr>
          <w:rFonts w:ascii="Constantia" w:eastAsia="Domine" w:hAnsi="Constantia" w:cs="Arial"/>
          <w:color w:val="auto"/>
          <w:sz w:val="26"/>
          <w:szCs w:val="26"/>
        </w:rPr>
        <w:t>z</w:t>
      </w:r>
      <w:r w:rsidR="00914E22" w:rsidRPr="006E13E9">
        <w:rPr>
          <w:rFonts w:ascii="Constantia" w:eastAsia="Domine" w:hAnsi="Constantia" w:cs="Arial"/>
          <w:color w:val="auto"/>
          <w:sz w:val="26"/>
          <w:szCs w:val="26"/>
        </w:rPr>
        <w:t>o por unificar el sa</w:t>
      </w:r>
      <w:r w:rsidR="00562B87" w:rsidRPr="006E13E9">
        <w:rPr>
          <w:rFonts w:ascii="Constantia" w:eastAsia="Domine" w:hAnsi="Constantia" w:cs="Arial"/>
          <w:color w:val="auto"/>
          <w:sz w:val="26"/>
          <w:szCs w:val="26"/>
        </w:rPr>
        <w:t xml:space="preserve">lario de todos los trabajadores, ya que nos dimos cuenta de que estaba desproporcionado el salario. Señala que el salario de oficial de línea y de protección </w:t>
      </w:r>
      <w:r w:rsidR="00B931DA" w:rsidRPr="006E13E9">
        <w:rPr>
          <w:rFonts w:ascii="Constantia" w:eastAsia="Domine" w:hAnsi="Constantia" w:cs="Arial"/>
          <w:color w:val="auto"/>
          <w:sz w:val="26"/>
          <w:szCs w:val="26"/>
        </w:rPr>
        <w:t>civil $</w:t>
      </w:r>
      <w:r w:rsidR="00510E12" w:rsidRPr="006E13E9">
        <w:rPr>
          <w:rFonts w:ascii="Constantia" w:eastAsia="Domine" w:hAnsi="Constantia" w:cs="Arial"/>
          <w:color w:val="auto"/>
          <w:sz w:val="26"/>
          <w:szCs w:val="26"/>
        </w:rPr>
        <w:t>3</w:t>
      </w:r>
      <w:r w:rsidR="006F0F53">
        <w:rPr>
          <w:rFonts w:ascii="Constantia" w:eastAsia="Domine" w:hAnsi="Constantia" w:cs="Arial"/>
          <w:color w:val="auto"/>
          <w:sz w:val="26"/>
          <w:szCs w:val="26"/>
        </w:rPr>
        <w:t>,145 (tres mil ciento cuarenta y cinco) y la propuesta es de</w:t>
      </w:r>
      <w:r w:rsidR="00510E12" w:rsidRPr="006E13E9">
        <w:rPr>
          <w:rFonts w:ascii="Constantia" w:eastAsia="Domine" w:hAnsi="Constantia" w:cs="Arial"/>
          <w:color w:val="auto"/>
          <w:sz w:val="26"/>
          <w:szCs w:val="26"/>
        </w:rPr>
        <w:t xml:space="preserve"> $4,000</w:t>
      </w:r>
      <w:r w:rsidR="006F0F53">
        <w:rPr>
          <w:rFonts w:ascii="Constantia" w:eastAsia="Domine" w:hAnsi="Constantia" w:cs="Arial"/>
          <w:color w:val="auto"/>
          <w:sz w:val="26"/>
          <w:szCs w:val="26"/>
        </w:rPr>
        <w:t>.00</w:t>
      </w:r>
      <w:r w:rsidR="00510E12" w:rsidRPr="006E13E9">
        <w:rPr>
          <w:rFonts w:ascii="Constantia" w:eastAsia="Domine" w:hAnsi="Constantia" w:cs="Arial"/>
          <w:color w:val="auto"/>
          <w:sz w:val="26"/>
          <w:szCs w:val="26"/>
        </w:rPr>
        <w:t xml:space="preserve"> </w:t>
      </w:r>
      <w:r w:rsidR="006F0F53">
        <w:rPr>
          <w:rFonts w:ascii="Constantia" w:eastAsia="Domine" w:hAnsi="Constantia" w:cs="Arial"/>
          <w:color w:val="auto"/>
          <w:sz w:val="26"/>
          <w:szCs w:val="26"/>
        </w:rPr>
        <w:t xml:space="preserve">(cuatro mil pesos 00/100 m.mn.) </w:t>
      </w:r>
      <w:r w:rsidR="00510E12" w:rsidRPr="006E13E9">
        <w:rPr>
          <w:rFonts w:ascii="Constantia" w:eastAsia="Domine" w:hAnsi="Constantia" w:cs="Arial"/>
          <w:color w:val="auto"/>
          <w:sz w:val="26"/>
          <w:szCs w:val="26"/>
        </w:rPr>
        <w:t>con un incremento de $</w:t>
      </w:r>
      <w:r w:rsidR="001241A0" w:rsidRPr="006E13E9">
        <w:rPr>
          <w:rFonts w:ascii="Constantia" w:eastAsia="Domine" w:hAnsi="Constantia" w:cs="Arial"/>
          <w:color w:val="auto"/>
          <w:sz w:val="26"/>
          <w:szCs w:val="26"/>
        </w:rPr>
        <w:t xml:space="preserve">855 </w:t>
      </w:r>
      <w:r w:rsidR="006F0F53">
        <w:rPr>
          <w:rFonts w:ascii="Constantia" w:eastAsia="Domine" w:hAnsi="Constantia" w:cs="Arial"/>
          <w:color w:val="auto"/>
          <w:sz w:val="26"/>
          <w:szCs w:val="26"/>
        </w:rPr>
        <w:t xml:space="preserve">(ochocientos </w:t>
      </w:r>
      <w:r w:rsidR="001241A0" w:rsidRPr="006E13E9">
        <w:rPr>
          <w:rFonts w:ascii="Constantia" w:eastAsia="Domine" w:hAnsi="Constantia" w:cs="Arial"/>
          <w:color w:val="auto"/>
          <w:sz w:val="26"/>
          <w:szCs w:val="26"/>
        </w:rPr>
        <w:t>pesos</w:t>
      </w:r>
      <w:r w:rsidR="006F0F53">
        <w:rPr>
          <w:rFonts w:ascii="Constantia" w:eastAsia="Domine" w:hAnsi="Constantia" w:cs="Arial"/>
          <w:color w:val="auto"/>
          <w:sz w:val="26"/>
          <w:szCs w:val="26"/>
        </w:rPr>
        <w:t xml:space="preserve"> 00/100 m.) </w:t>
      </w:r>
      <w:r w:rsidR="001241A0" w:rsidRPr="006E13E9">
        <w:rPr>
          <w:rFonts w:ascii="Constantia" w:eastAsia="Domine" w:hAnsi="Constantia" w:cs="Arial"/>
          <w:color w:val="auto"/>
          <w:sz w:val="26"/>
          <w:szCs w:val="26"/>
        </w:rPr>
        <w:t xml:space="preserve">, a lo que toma la voz </w:t>
      </w:r>
      <w:r w:rsidR="00086D55" w:rsidRPr="006E13E9">
        <w:rPr>
          <w:rFonts w:ascii="Constantia" w:eastAsia="Domine" w:hAnsi="Constantia" w:cs="Arial"/>
          <w:color w:val="auto"/>
          <w:sz w:val="26"/>
          <w:szCs w:val="26"/>
        </w:rPr>
        <w:t>el encargado de la Hacienda Municipal Fabián Figueroa</w:t>
      </w:r>
      <w:r w:rsidR="001241A0" w:rsidRPr="006E13E9">
        <w:rPr>
          <w:rFonts w:ascii="Constantia" w:eastAsia="Domine" w:hAnsi="Constantia" w:cs="Arial"/>
          <w:color w:val="auto"/>
          <w:sz w:val="26"/>
          <w:szCs w:val="26"/>
        </w:rPr>
        <w:t xml:space="preserve">, que el incremento se </w:t>
      </w:r>
      <w:r w:rsidR="00B931DA" w:rsidRPr="006E13E9">
        <w:rPr>
          <w:rFonts w:ascii="Constantia" w:eastAsia="Domine" w:hAnsi="Constantia" w:cs="Arial"/>
          <w:color w:val="auto"/>
          <w:sz w:val="26"/>
          <w:szCs w:val="26"/>
        </w:rPr>
        <w:t>basó</w:t>
      </w:r>
      <w:r w:rsidR="001241A0" w:rsidRPr="006E13E9">
        <w:rPr>
          <w:rFonts w:ascii="Constantia" w:eastAsia="Domine" w:hAnsi="Constantia" w:cs="Arial"/>
          <w:color w:val="auto"/>
          <w:sz w:val="26"/>
          <w:szCs w:val="26"/>
        </w:rPr>
        <w:t xml:space="preserve"> en comparación de los demás municipios, señala que no se quiso </w:t>
      </w:r>
      <w:r w:rsidR="00CA04E6" w:rsidRPr="006E13E9">
        <w:rPr>
          <w:rFonts w:ascii="Constantia" w:eastAsia="Domine" w:hAnsi="Constantia" w:cs="Arial"/>
          <w:color w:val="auto"/>
          <w:sz w:val="26"/>
          <w:szCs w:val="26"/>
        </w:rPr>
        <w:t xml:space="preserve">afectar </w:t>
      </w:r>
      <w:r w:rsidR="00C4038E" w:rsidRPr="006E13E9">
        <w:rPr>
          <w:rFonts w:ascii="Constantia" w:eastAsia="Domine" w:hAnsi="Constantia" w:cs="Arial"/>
          <w:color w:val="auto"/>
          <w:sz w:val="26"/>
          <w:szCs w:val="26"/>
        </w:rPr>
        <w:t>más</w:t>
      </w:r>
      <w:r w:rsidR="001241A0" w:rsidRPr="006E13E9">
        <w:rPr>
          <w:rFonts w:ascii="Constantia" w:eastAsia="Domine" w:hAnsi="Constantia" w:cs="Arial"/>
          <w:color w:val="auto"/>
          <w:sz w:val="26"/>
          <w:szCs w:val="26"/>
        </w:rPr>
        <w:t xml:space="preserve"> ya que por recomendación de secretaria de hacienda y el comportamiento económico del país no permite hacer esto y se debe de ser más conservador, comenta demás que la recomendación de Juan Pablo Mor</w:t>
      </w:r>
      <w:r w:rsidR="006F0F53">
        <w:rPr>
          <w:rFonts w:ascii="Constantia" w:eastAsia="Domine" w:hAnsi="Constantia" w:cs="Arial"/>
          <w:color w:val="auto"/>
          <w:sz w:val="26"/>
          <w:szCs w:val="26"/>
        </w:rPr>
        <w:t>ales quien es el S</w:t>
      </w:r>
      <w:r w:rsidR="00086D55" w:rsidRPr="006E13E9">
        <w:rPr>
          <w:rFonts w:ascii="Constantia" w:eastAsia="Domine" w:hAnsi="Constantia" w:cs="Arial"/>
          <w:color w:val="auto"/>
          <w:sz w:val="26"/>
          <w:szCs w:val="26"/>
        </w:rPr>
        <w:t>ecretario de H</w:t>
      </w:r>
      <w:r w:rsidR="001241A0" w:rsidRPr="006E13E9">
        <w:rPr>
          <w:rFonts w:ascii="Constantia" w:eastAsia="Domine" w:hAnsi="Constantia" w:cs="Arial"/>
          <w:color w:val="auto"/>
          <w:sz w:val="26"/>
          <w:szCs w:val="26"/>
        </w:rPr>
        <w:t xml:space="preserve">acienda </w:t>
      </w:r>
      <w:r w:rsidR="006F0F53">
        <w:rPr>
          <w:rFonts w:ascii="Constantia" w:eastAsia="Domine" w:hAnsi="Constantia" w:cs="Arial"/>
          <w:color w:val="auto"/>
          <w:sz w:val="26"/>
          <w:szCs w:val="26"/>
        </w:rPr>
        <w:t xml:space="preserve">del Estado de Jalisco </w:t>
      </w:r>
      <w:r w:rsidR="001241A0" w:rsidRPr="006E13E9">
        <w:rPr>
          <w:rFonts w:ascii="Constantia" w:eastAsia="Domine" w:hAnsi="Constantia" w:cs="Arial"/>
          <w:color w:val="auto"/>
          <w:sz w:val="26"/>
          <w:szCs w:val="26"/>
        </w:rPr>
        <w:t xml:space="preserve">cuando mucho podríamos </w:t>
      </w:r>
      <w:r w:rsidR="008F3739" w:rsidRPr="006E13E9">
        <w:rPr>
          <w:rFonts w:ascii="Constantia" w:eastAsia="Domine" w:hAnsi="Constantia" w:cs="Arial"/>
          <w:color w:val="auto"/>
          <w:sz w:val="26"/>
          <w:szCs w:val="26"/>
        </w:rPr>
        <w:t>hacer un incremento general el presupuesto de un dos a un tres por</w:t>
      </w:r>
      <w:r w:rsidR="007221F1" w:rsidRPr="006E13E9">
        <w:rPr>
          <w:rFonts w:ascii="Constantia" w:eastAsia="Domine" w:hAnsi="Constantia" w:cs="Arial"/>
          <w:color w:val="auto"/>
          <w:sz w:val="26"/>
          <w:szCs w:val="26"/>
        </w:rPr>
        <w:t xml:space="preserve"> </w:t>
      </w:r>
      <w:r w:rsidR="008F3739" w:rsidRPr="006E13E9">
        <w:rPr>
          <w:rFonts w:ascii="Constantia" w:eastAsia="Domine" w:hAnsi="Constantia" w:cs="Arial"/>
          <w:color w:val="auto"/>
          <w:sz w:val="26"/>
          <w:szCs w:val="26"/>
        </w:rPr>
        <w:t>ciento y esto con</w:t>
      </w:r>
      <w:r w:rsidR="007221F1" w:rsidRPr="006E13E9">
        <w:rPr>
          <w:rFonts w:ascii="Constantia" w:eastAsia="Domine" w:hAnsi="Constantia" w:cs="Arial"/>
          <w:color w:val="auto"/>
          <w:sz w:val="26"/>
          <w:szCs w:val="26"/>
        </w:rPr>
        <w:t xml:space="preserve"> </w:t>
      </w:r>
      <w:r w:rsidR="008F3739" w:rsidRPr="006E13E9">
        <w:rPr>
          <w:rFonts w:ascii="Constantia" w:eastAsia="Domine" w:hAnsi="Constantia" w:cs="Arial"/>
          <w:color w:val="auto"/>
          <w:sz w:val="26"/>
          <w:szCs w:val="26"/>
        </w:rPr>
        <w:t xml:space="preserve">la reserva ya que los paquetes presupuestales </w:t>
      </w:r>
      <w:r w:rsidR="007221F1" w:rsidRPr="006E13E9">
        <w:rPr>
          <w:rFonts w:ascii="Constantia" w:eastAsia="Domine" w:hAnsi="Constantia" w:cs="Arial"/>
          <w:color w:val="auto"/>
          <w:sz w:val="26"/>
          <w:szCs w:val="26"/>
        </w:rPr>
        <w:t>sufrieron</w:t>
      </w:r>
      <w:r w:rsidR="008F3739" w:rsidRPr="006E13E9">
        <w:rPr>
          <w:rFonts w:ascii="Constantia" w:eastAsia="Domine" w:hAnsi="Constantia" w:cs="Arial"/>
          <w:color w:val="auto"/>
          <w:sz w:val="26"/>
          <w:szCs w:val="26"/>
        </w:rPr>
        <w:t xml:space="preserve"> disminución y eso repercutiría</w:t>
      </w:r>
      <w:r w:rsidR="007221F1" w:rsidRPr="006E13E9">
        <w:rPr>
          <w:rFonts w:ascii="Constantia" w:eastAsia="Domine" w:hAnsi="Constantia" w:cs="Arial"/>
          <w:color w:val="auto"/>
          <w:sz w:val="26"/>
          <w:szCs w:val="26"/>
        </w:rPr>
        <w:t xml:space="preserve">, señala que se </w:t>
      </w:r>
      <w:r w:rsidR="00B931DA" w:rsidRPr="006E13E9">
        <w:rPr>
          <w:rFonts w:ascii="Constantia" w:eastAsia="Domine" w:hAnsi="Constantia" w:cs="Arial"/>
          <w:color w:val="auto"/>
          <w:sz w:val="26"/>
          <w:szCs w:val="26"/>
        </w:rPr>
        <w:t>comentó</w:t>
      </w:r>
      <w:r w:rsidR="007221F1" w:rsidRPr="006E13E9">
        <w:rPr>
          <w:rFonts w:ascii="Constantia" w:eastAsia="Domine" w:hAnsi="Constantia" w:cs="Arial"/>
          <w:color w:val="auto"/>
          <w:sz w:val="26"/>
          <w:szCs w:val="26"/>
        </w:rPr>
        <w:t xml:space="preserve"> también que ellos iban hacer ajustes en su partida municipal para que no nos golpeara mucho por lo que se </w:t>
      </w:r>
      <w:r w:rsidR="00B931DA" w:rsidRPr="006E13E9">
        <w:rPr>
          <w:rFonts w:ascii="Constantia" w:eastAsia="Domine" w:hAnsi="Constantia" w:cs="Arial"/>
          <w:color w:val="auto"/>
          <w:sz w:val="26"/>
          <w:szCs w:val="26"/>
        </w:rPr>
        <w:t>analizó</w:t>
      </w:r>
      <w:r w:rsidR="007221F1" w:rsidRPr="006E13E9">
        <w:rPr>
          <w:rFonts w:ascii="Constantia" w:eastAsia="Domine" w:hAnsi="Constantia" w:cs="Arial"/>
          <w:color w:val="auto"/>
          <w:sz w:val="26"/>
          <w:szCs w:val="26"/>
        </w:rPr>
        <w:t xml:space="preserve"> de manera detallada que los gastos </w:t>
      </w:r>
      <w:r w:rsidR="002D12B9" w:rsidRPr="006E13E9">
        <w:rPr>
          <w:rFonts w:ascii="Constantia" w:eastAsia="Domine" w:hAnsi="Constantia" w:cs="Arial"/>
          <w:color w:val="auto"/>
          <w:sz w:val="26"/>
          <w:szCs w:val="26"/>
        </w:rPr>
        <w:t>más</w:t>
      </w:r>
      <w:r w:rsidR="007221F1" w:rsidRPr="006E13E9">
        <w:rPr>
          <w:rFonts w:ascii="Constantia" w:eastAsia="Domine" w:hAnsi="Constantia" w:cs="Arial"/>
          <w:color w:val="auto"/>
          <w:sz w:val="26"/>
          <w:szCs w:val="26"/>
        </w:rPr>
        <w:t xml:space="preserve"> elevados </w:t>
      </w:r>
      <w:r w:rsidR="00086D55" w:rsidRPr="006E13E9">
        <w:rPr>
          <w:rFonts w:ascii="Constantia" w:eastAsia="Domine" w:hAnsi="Constantia" w:cs="Arial"/>
          <w:color w:val="auto"/>
          <w:sz w:val="26"/>
          <w:szCs w:val="26"/>
        </w:rPr>
        <w:t xml:space="preserve">que </w:t>
      </w:r>
      <w:r w:rsidR="007221F1" w:rsidRPr="006E13E9">
        <w:rPr>
          <w:rFonts w:ascii="Constantia" w:eastAsia="Domine" w:hAnsi="Constantia" w:cs="Arial"/>
          <w:color w:val="auto"/>
          <w:sz w:val="26"/>
          <w:szCs w:val="26"/>
        </w:rPr>
        <w:t xml:space="preserve">eran prioridad, como lo son los suelos, combustible, y otras áreas que nos dan una erogación </w:t>
      </w:r>
      <w:r w:rsidR="002D12B9" w:rsidRPr="006E13E9">
        <w:rPr>
          <w:rFonts w:ascii="Constantia" w:eastAsia="Domine" w:hAnsi="Constantia" w:cs="Arial"/>
          <w:color w:val="auto"/>
          <w:sz w:val="26"/>
          <w:szCs w:val="26"/>
        </w:rPr>
        <w:t>más</w:t>
      </w:r>
      <w:r w:rsidR="007221F1" w:rsidRPr="006E13E9">
        <w:rPr>
          <w:rFonts w:ascii="Constantia" w:eastAsia="Domine" w:hAnsi="Constantia" w:cs="Arial"/>
          <w:color w:val="auto"/>
          <w:sz w:val="26"/>
          <w:szCs w:val="26"/>
        </w:rPr>
        <w:t xml:space="preserve"> altas; Comenta la presidenta que </w:t>
      </w:r>
      <w:r w:rsidR="00C0404A" w:rsidRPr="006E13E9">
        <w:rPr>
          <w:rFonts w:ascii="Constantia" w:eastAsia="Domine" w:hAnsi="Constantia" w:cs="Arial"/>
          <w:color w:val="auto"/>
          <w:sz w:val="26"/>
          <w:szCs w:val="26"/>
        </w:rPr>
        <w:t>no se incrementaron puestos, que al contrario se eliminaron algunos que había o se cambiaron las denominaciones para tratar de homologar los puestos, refiere además que el incremento fue de ma</w:t>
      </w:r>
      <w:r w:rsidR="006F0F53">
        <w:rPr>
          <w:rFonts w:ascii="Constantia" w:eastAsia="Domine" w:hAnsi="Constantia" w:cs="Arial"/>
          <w:color w:val="auto"/>
          <w:sz w:val="26"/>
          <w:szCs w:val="26"/>
        </w:rPr>
        <w:t>nera general solo ponderando a s</w:t>
      </w:r>
      <w:r w:rsidR="00C0404A" w:rsidRPr="006E13E9">
        <w:rPr>
          <w:rFonts w:ascii="Constantia" w:eastAsia="Domine" w:hAnsi="Constantia" w:cs="Arial"/>
          <w:color w:val="auto"/>
          <w:sz w:val="26"/>
          <w:szCs w:val="26"/>
        </w:rPr>
        <w:t>eguridad pública, protección civil, las agencias municipales, así como algún personal de campo y en especial se refiere que en ase</w:t>
      </w:r>
      <w:r w:rsidR="006F0F53">
        <w:rPr>
          <w:rFonts w:ascii="Constantia" w:eastAsia="Domine" w:hAnsi="Constantia" w:cs="Arial"/>
          <w:color w:val="auto"/>
          <w:sz w:val="26"/>
          <w:szCs w:val="26"/>
        </w:rPr>
        <w:t>o</w:t>
      </w:r>
      <w:r w:rsidR="00C0404A" w:rsidRPr="006E13E9">
        <w:rPr>
          <w:rFonts w:ascii="Constantia" w:eastAsia="Domine" w:hAnsi="Constantia" w:cs="Arial"/>
          <w:color w:val="auto"/>
          <w:sz w:val="26"/>
          <w:szCs w:val="26"/>
        </w:rPr>
        <w:t xml:space="preserve"> </w:t>
      </w:r>
      <w:proofErr w:type="spellStart"/>
      <w:r w:rsidR="00C0404A" w:rsidRPr="006E13E9">
        <w:rPr>
          <w:rFonts w:ascii="Constantia" w:eastAsia="Domine" w:hAnsi="Constantia" w:cs="Arial"/>
          <w:color w:val="auto"/>
          <w:sz w:val="26"/>
          <w:szCs w:val="26"/>
        </w:rPr>
        <w:t>publico</w:t>
      </w:r>
      <w:proofErr w:type="spellEnd"/>
      <w:r w:rsidR="00C0404A" w:rsidRPr="006E13E9">
        <w:rPr>
          <w:rFonts w:ascii="Constantia" w:eastAsia="Domine" w:hAnsi="Constantia" w:cs="Arial"/>
          <w:color w:val="auto"/>
          <w:sz w:val="26"/>
          <w:szCs w:val="26"/>
        </w:rPr>
        <w:t xml:space="preserve"> tenemos un problema, ya que los suelos están muy diferenciados, por lo que se </w:t>
      </w:r>
      <w:r w:rsidR="00B931DA" w:rsidRPr="006E13E9">
        <w:rPr>
          <w:rFonts w:ascii="Constantia" w:eastAsia="Domine" w:hAnsi="Constantia" w:cs="Arial"/>
          <w:color w:val="auto"/>
          <w:sz w:val="26"/>
          <w:szCs w:val="26"/>
        </w:rPr>
        <w:t>trató</w:t>
      </w:r>
      <w:r w:rsidR="00C0404A" w:rsidRPr="006E13E9">
        <w:rPr>
          <w:rFonts w:ascii="Constantia" w:eastAsia="Domine" w:hAnsi="Constantia" w:cs="Arial"/>
          <w:color w:val="auto"/>
          <w:sz w:val="26"/>
          <w:szCs w:val="26"/>
        </w:rPr>
        <w:t xml:space="preserve"> de ajustar un poco este tema, y además los aparadores de las maquinas que son de la plantilla los que más ganan. </w:t>
      </w:r>
      <w:r w:rsidR="003746D0" w:rsidRPr="006E13E9">
        <w:rPr>
          <w:rFonts w:ascii="Constantia" w:eastAsia="Domine" w:hAnsi="Constantia" w:cs="Arial"/>
          <w:color w:val="auto"/>
          <w:sz w:val="26"/>
          <w:szCs w:val="26"/>
        </w:rPr>
        <w:t>El regidor José de Jesús García Elizalde hace un comentario respecto sobre la prima vacacional y dominical, en cuanto a cómo es la forma de pago de esta, a lo que responde el encargado de la hacienda que, en este año, la pagaron en el mes de dicie</w:t>
      </w:r>
      <w:r w:rsidR="00726884" w:rsidRPr="006E13E9">
        <w:rPr>
          <w:rFonts w:ascii="Constantia" w:eastAsia="Domine" w:hAnsi="Constantia" w:cs="Arial"/>
          <w:color w:val="auto"/>
          <w:sz w:val="26"/>
          <w:szCs w:val="26"/>
        </w:rPr>
        <w:t>mbre a toda l</w:t>
      </w:r>
      <w:r w:rsidR="003E0974" w:rsidRPr="006E13E9">
        <w:rPr>
          <w:rFonts w:ascii="Constantia" w:eastAsia="Domine" w:hAnsi="Constantia" w:cs="Arial"/>
          <w:color w:val="auto"/>
          <w:sz w:val="26"/>
          <w:szCs w:val="26"/>
        </w:rPr>
        <w:t>a planilla laboral, pero se supon</w:t>
      </w:r>
      <w:r w:rsidR="00726884" w:rsidRPr="006E13E9">
        <w:rPr>
          <w:rFonts w:ascii="Constantia" w:eastAsia="Domine" w:hAnsi="Constantia" w:cs="Arial"/>
          <w:color w:val="auto"/>
          <w:sz w:val="26"/>
          <w:szCs w:val="26"/>
        </w:rPr>
        <w:t xml:space="preserve">e que debe de ir cubierta cuando salgan de vacaciones, a lo que replica el regidor que </w:t>
      </w:r>
      <w:r w:rsidR="00B931DA" w:rsidRPr="006E13E9">
        <w:rPr>
          <w:rFonts w:ascii="Constantia" w:eastAsia="Domine" w:hAnsi="Constantia" w:cs="Arial"/>
          <w:color w:val="auto"/>
          <w:sz w:val="26"/>
          <w:szCs w:val="26"/>
        </w:rPr>
        <w:t>él</w:t>
      </w:r>
      <w:r w:rsidR="00726884" w:rsidRPr="006E13E9">
        <w:rPr>
          <w:rFonts w:ascii="Constantia" w:eastAsia="Domine" w:hAnsi="Constantia" w:cs="Arial"/>
          <w:color w:val="auto"/>
          <w:sz w:val="26"/>
          <w:szCs w:val="26"/>
        </w:rPr>
        <w:t xml:space="preserve"> considera que se le debe de comunicar a los trabajadores para que estén al tanto de las situaciones que se sucinte</w:t>
      </w:r>
      <w:r w:rsidR="003E0974" w:rsidRPr="006E13E9">
        <w:rPr>
          <w:rFonts w:ascii="Constantia" w:eastAsia="Domine" w:hAnsi="Constantia" w:cs="Arial"/>
          <w:color w:val="auto"/>
          <w:sz w:val="26"/>
          <w:szCs w:val="26"/>
        </w:rPr>
        <w:t xml:space="preserve">, a lo que se </w:t>
      </w:r>
      <w:r w:rsidR="00B931DA" w:rsidRPr="006E13E9">
        <w:rPr>
          <w:rFonts w:ascii="Constantia" w:eastAsia="Domine" w:hAnsi="Constantia" w:cs="Arial"/>
          <w:color w:val="auto"/>
          <w:sz w:val="26"/>
          <w:szCs w:val="26"/>
        </w:rPr>
        <w:t>contentó</w:t>
      </w:r>
      <w:r w:rsidR="003E0974" w:rsidRPr="006E13E9">
        <w:rPr>
          <w:rFonts w:ascii="Constantia" w:eastAsia="Domine" w:hAnsi="Constantia" w:cs="Arial"/>
          <w:color w:val="auto"/>
          <w:sz w:val="26"/>
          <w:szCs w:val="26"/>
        </w:rPr>
        <w:t xml:space="preserve"> que si se les comunico a los </w:t>
      </w:r>
      <w:r w:rsidR="00324573" w:rsidRPr="006E13E9">
        <w:rPr>
          <w:rFonts w:ascii="Constantia" w:eastAsia="Domine" w:hAnsi="Constantia" w:cs="Arial"/>
          <w:color w:val="auto"/>
          <w:sz w:val="26"/>
          <w:szCs w:val="26"/>
        </w:rPr>
        <w:t>compañeros que</w:t>
      </w:r>
      <w:r w:rsidR="003E0974" w:rsidRPr="006E13E9">
        <w:rPr>
          <w:rFonts w:ascii="Constantia" w:eastAsia="Domine" w:hAnsi="Constantia" w:cs="Arial"/>
          <w:color w:val="auto"/>
          <w:sz w:val="26"/>
          <w:szCs w:val="26"/>
        </w:rPr>
        <w:t xml:space="preserve"> dicen que muchos compañeros preguntaron el tema, ya que al </w:t>
      </w:r>
      <w:r w:rsidR="00324573" w:rsidRPr="006E13E9">
        <w:rPr>
          <w:rFonts w:ascii="Constantia" w:eastAsia="Domine" w:hAnsi="Constantia" w:cs="Arial"/>
          <w:color w:val="auto"/>
          <w:sz w:val="26"/>
          <w:szCs w:val="26"/>
        </w:rPr>
        <w:t>parecer</w:t>
      </w:r>
      <w:r w:rsidR="003E0974" w:rsidRPr="006E13E9">
        <w:rPr>
          <w:rFonts w:ascii="Constantia" w:eastAsia="Domine" w:hAnsi="Constantia" w:cs="Arial"/>
          <w:color w:val="auto"/>
          <w:sz w:val="26"/>
          <w:szCs w:val="26"/>
        </w:rPr>
        <w:t xml:space="preserve"> el </w:t>
      </w:r>
      <w:r w:rsidR="00324573" w:rsidRPr="006E13E9">
        <w:rPr>
          <w:rFonts w:ascii="Constantia" w:eastAsia="Domine" w:hAnsi="Constantia" w:cs="Arial"/>
          <w:color w:val="auto"/>
          <w:sz w:val="26"/>
          <w:szCs w:val="26"/>
        </w:rPr>
        <w:t>administraciones</w:t>
      </w:r>
      <w:r w:rsidR="003E0974" w:rsidRPr="006E13E9">
        <w:rPr>
          <w:rFonts w:ascii="Constantia" w:eastAsia="Domine" w:hAnsi="Constantia" w:cs="Arial"/>
          <w:color w:val="auto"/>
          <w:sz w:val="26"/>
          <w:szCs w:val="26"/>
        </w:rPr>
        <w:t xml:space="preserve"> pagadas no fueron ejercidas, </w:t>
      </w:r>
      <w:r w:rsidR="001B535F" w:rsidRPr="006E13E9">
        <w:rPr>
          <w:rFonts w:ascii="Constantia" w:eastAsia="Domine" w:hAnsi="Constantia" w:cs="Arial"/>
          <w:color w:val="auto"/>
          <w:sz w:val="26"/>
          <w:szCs w:val="26"/>
        </w:rPr>
        <w:t>así</w:t>
      </w:r>
      <w:r w:rsidR="003E0974" w:rsidRPr="006E13E9">
        <w:rPr>
          <w:rFonts w:ascii="Constantia" w:eastAsia="Domine" w:hAnsi="Constantia" w:cs="Arial"/>
          <w:color w:val="auto"/>
          <w:sz w:val="26"/>
          <w:szCs w:val="26"/>
        </w:rPr>
        <w:t xml:space="preserve"> que se le dio una solución, pero si se les aviso </w:t>
      </w:r>
      <w:r w:rsidR="001B535F" w:rsidRPr="006E13E9">
        <w:rPr>
          <w:rFonts w:ascii="Constantia" w:eastAsia="Domine" w:hAnsi="Constantia" w:cs="Arial"/>
          <w:color w:val="auto"/>
          <w:sz w:val="26"/>
          <w:szCs w:val="26"/>
        </w:rPr>
        <w:t xml:space="preserve">a todos esa situación, </w:t>
      </w:r>
      <w:r w:rsidR="0034006B" w:rsidRPr="006E13E9">
        <w:rPr>
          <w:rFonts w:ascii="Constantia" w:eastAsia="Domine" w:hAnsi="Constantia" w:cs="Arial"/>
          <w:color w:val="auto"/>
          <w:sz w:val="26"/>
          <w:szCs w:val="26"/>
        </w:rPr>
        <w:t xml:space="preserve">además de que todos cuando pasan a firmar la </w:t>
      </w:r>
      <w:r w:rsidR="00B931DA" w:rsidRPr="006E13E9">
        <w:rPr>
          <w:rFonts w:ascii="Constantia" w:eastAsia="Domine" w:hAnsi="Constantia" w:cs="Arial"/>
          <w:color w:val="auto"/>
          <w:sz w:val="26"/>
          <w:szCs w:val="26"/>
        </w:rPr>
        <w:t>nómina</w:t>
      </w:r>
      <w:r w:rsidR="0034006B" w:rsidRPr="006E13E9">
        <w:rPr>
          <w:rFonts w:ascii="Constantia" w:eastAsia="Domine" w:hAnsi="Constantia" w:cs="Arial"/>
          <w:color w:val="auto"/>
          <w:sz w:val="26"/>
          <w:szCs w:val="26"/>
        </w:rPr>
        <w:t>, siempre se les aclaraban las dudas que se surgen, se comenta que las tarjetas tuvieron problema por el tope que tiene al depósito, con el tema del aguinaldo, pero ya se le dio solución a ese tema</w:t>
      </w:r>
      <w:r w:rsidR="007650E3" w:rsidRPr="006E13E9">
        <w:rPr>
          <w:rFonts w:ascii="Constantia" w:eastAsia="Domine" w:hAnsi="Constantia" w:cs="Arial"/>
          <w:color w:val="auto"/>
          <w:sz w:val="26"/>
          <w:szCs w:val="26"/>
        </w:rPr>
        <w:t xml:space="preserve">. Por lo que se hace la pregunta si están de acuerdo los regidores sobre los incrementos a los </w:t>
      </w:r>
      <w:r w:rsidR="007650E3" w:rsidRPr="006E13E9">
        <w:rPr>
          <w:rFonts w:ascii="Constantia" w:eastAsia="Domine" w:hAnsi="Constantia" w:cs="Arial"/>
          <w:color w:val="auto"/>
          <w:sz w:val="26"/>
          <w:szCs w:val="26"/>
        </w:rPr>
        <w:lastRenderedPageBreak/>
        <w:t xml:space="preserve">elementos de seguridad pública, y protección civil, por lo que al no existir ninguna manifestación se procedió </w:t>
      </w:r>
      <w:r w:rsidR="00C3665C" w:rsidRPr="006E13E9">
        <w:rPr>
          <w:rFonts w:ascii="Constantia" w:eastAsia="Domine" w:hAnsi="Constantia" w:cs="Arial"/>
          <w:color w:val="auto"/>
          <w:sz w:val="26"/>
          <w:szCs w:val="26"/>
        </w:rPr>
        <w:t>avanzar</w:t>
      </w:r>
      <w:r w:rsidR="007650E3" w:rsidRPr="006E13E9">
        <w:rPr>
          <w:rFonts w:ascii="Constantia" w:eastAsia="Domine" w:hAnsi="Constantia" w:cs="Arial"/>
          <w:color w:val="auto"/>
          <w:sz w:val="26"/>
          <w:szCs w:val="26"/>
        </w:rPr>
        <w:t xml:space="preserve"> en el desglose de los egresos; continuando con la explicación que los formatos que le fueron proporcionados a la tesorería municipal</w:t>
      </w:r>
      <w:r w:rsidR="00B41E01" w:rsidRPr="006E13E9">
        <w:rPr>
          <w:rFonts w:ascii="Constantia" w:eastAsia="Domine" w:hAnsi="Constantia" w:cs="Arial"/>
          <w:color w:val="auto"/>
          <w:sz w:val="26"/>
          <w:szCs w:val="26"/>
        </w:rPr>
        <w:t xml:space="preserve">, se pide por </w:t>
      </w:r>
      <w:r w:rsidR="00C3665C" w:rsidRPr="006E13E9">
        <w:rPr>
          <w:rFonts w:ascii="Constantia" w:eastAsia="Domine" w:hAnsi="Constantia" w:cs="Arial"/>
          <w:color w:val="auto"/>
          <w:sz w:val="26"/>
          <w:szCs w:val="26"/>
        </w:rPr>
        <w:t>auditoria</w:t>
      </w:r>
      <w:r w:rsidR="00B41E01" w:rsidRPr="006E13E9">
        <w:rPr>
          <w:rFonts w:ascii="Constantia" w:eastAsia="Domine" w:hAnsi="Constantia" w:cs="Arial"/>
          <w:color w:val="auto"/>
          <w:sz w:val="26"/>
          <w:szCs w:val="26"/>
        </w:rPr>
        <w:t xml:space="preserve"> por mes el tema de lo que se va a recuadrar por predial, en </w:t>
      </w:r>
      <w:r w:rsidR="00C3665C" w:rsidRPr="006E13E9">
        <w:rPr>
          <w:rFonts w:ascii="Constantia" w:eastAsia="Domine" w:hAnsi="Constantia" w:cs="Arial"/>
          <w:color w:val="auto"/>
          <w:sz w:val="26"/>
          <w:szCs w:val="26"/>
        </w:rPr>
        <w:t>transmisiones</w:t>
      </w:r>
      <w:r w:rsidR="00B41E01" w:rsidRPr="006E13E9">
        <w:rPr>
          <w:rFonts w:ascii="Constantia" w:eastAsia="Domine" w:hAnsi="Constantia" w:cs="Arial"/>
          <w:color w:val="auto"/>
          <w:sz w:val="26"/>
          <w:szCs w:val="26"/>
        </w:rPr>
        <w:t xml:space="preserve"> </w:t>
      </w:r>
      <w:r w:rsidR="00C3665C" w:rsidRPr="006E13E9">
        <w:rPr>
          <w:rFonts w:ascii="Constantia" w:eastAsia="Domine" w:hAnsi="Constantia" w:cs="Arial"/>
          <w:color w:val="auto"/>
          <w:sz w:val="26"/>
          <w:szCs w:val="26"/>
        </w:rPr>
        <w:t>patrimoniales</w:t>
      </w:r>
      <w:r w:rsidR="00B41E01" w:rsidRPr="006E13E9">
        <w:rPr>
          <w:rFonts w:ascii="Constantia" w:eastAsia="Domine" w:hAnsi="Constantia" w:cs="Arial"/>
          <w:color w:val="auto"/>
          <w:sz w:val="26"/>
          <w:szCs w:val="26"/>
        </w:rPr>
        <w:t>, reca</w:t>
      </w:r>
      <w:r w:rsidR="00C3665C" w:rsidRPr="006E13E9">
        <w:rPr>
          <w:rFonts w:ascii="Constantia" w:eastAsia="Domine" w:hAnsi="Constantia" w:cs="Arial"/>
          <w:color w:val="auto"/>
          <w:sz w:val="26"/>
          <w:szCs w:val="26"/>
        </w:rPr>
        <w:t>r</w:t>
      </w:r>
      <w:r w:rsidR="00B41E01" w:rsidRPr="006E13E9">
        <w:rPr>
          <w:rFonts w:ascii="Constantia" w:eastAsia="Domine" w:hAnsi="Constantia" w:cs="Arial"/>
          <w:color w:val="auto"/>
          <w:sz w:val="26"/>
          <w:szCs w:val="26"/>
        </w:rPr>
        <w:t>g</w:t>
      </w:r>
      <w:r w:rsidR="00B931DA" w:rsidRPr="006E13E9">
        <w:rPr>
          <w:rFonts w:ascii="Constantia" w:eastAsia="Domine" w:hAnsi="Constantia" w:cs="Arial"/>
          <w:color w:val="auto"/>
          <w:sz w:val="26"/>
          <w:szCs w:val="26"/>
        </w:rPr>
        <w:t>os, actualizaciones, multas etc.</w:t>
      </w:r>
      <w:r w:rsidR="00B41E01" w:rsidRPr="006E13E9">
        <w:rPr>
          <w:rFonts w:ascii="Constantia" w:eastAsia="Domine" w:hAnsi="Constantia" w:cs="Arial"/>
          <w:color w:val="auto"/>
          <w:sz w:val="26"/>
          <w:szCs w:val="26"/>
        </w:rPr>
        <w:t xml:space="preserve"> por lo que se hizo un promedio generando un incremento aproximadamente de 3% esto en aras para incrementar la recaudación, y en el entendió que en el primer </w:t>
      </w:r>
      <w:r w:rsidR="00B931DA" w:rsidRPr="006E13E9">
        <w:rPr>
          <w:rFonts w:ascii="Constantia" w:eastAsia="Domine" w:hAnsi="Constantia" w:cs="Arial"/>
          <w:color w:val="auto"/>
          <w:sz w:val="26"/>
          <w:szCs w:val="26"/>
        </w:rPr>
        <w:t>trienio</w:t>
      </w:r>
      <w:r w:rsidR="00B41E01" w:rsidRPr="006E13E9">
        <w:rPr>
          <w:rFonts w:ascii="Constantia" w:eastAsia="Domine" w:hAnsi="Constantia" w:cs="Arial"/>
          <w:color w:val="auto"/>
          <w:sz w:val="26"/>
          <w:szCs w:val="26"/>
        </w:rPr>
        <w:t xml:space="preserve"> del mes se genera una afluencia grande en la </w:t>
      </w:r>
      <w:r w:rsidR="00C3665C" w:rsidRPr="006E13E9">
        <w:rPr>
          <w:rFonts w:ascii="Constantia" w:eastAsia="Domine" w:hAnsi="Constantia" w:cs="Arial"/>
          <w:color w:val="auto"/>
          <w:sz w:val="26"/>
          <w:szCs w:val="26"/>
        </w:rPr>
        <w:t>recaudación</w:t>
      </w:r>
      <w:r w:rsidR="00B41E01" w:rsidRPr="006E13E9">
        <w:rPr>
          <w:rFonts w:ascii="Constantia" w:eastAsia="Domine" w:hAnsi="Constantia" w:cs="Arial"/>
          <w:color w:val="auto"/>
          <w:sz w:val="26"/>
          <w:szCs w:val="26"/>
        </w:rPr>
        <w:t xml:space="preserve"> cuestión que se reduce a partir del mes de abril</w:t>
      </w:r>
      <w:r w:rsidR="00B931DA" w:rsidRPr="006E13E9">
        <w:rPr>
          <w:rFonts w:ascii="Constantia" w:eastAsia="Domine" w:hAnsi="Constantia" w:cs="Arial"/>
          <w:color w:val="auto"/>
          <w:sz w:val="26"/>
          <w:szCs w:val="26"/>
        </w:rPr>
        <w:t xml:space="preserve">.- - - - - - - - - - - - - - - - - - - - - - - - - - - - - - - - </w:t>
      </w:r>
    </w:p>
    <w:tbl>
      <w:tblPr>
        <w:tblW w:w="5000" w:type="pct"/>
        <w:tblCellMar>
          <w:left w:w="70" w:type="dxa"/>
          <w:right w:w="70" w:type="dxa"/>
        </w:tblCellMar>
        <w:tblLook w:val="04A0" w:firstRow="1" w:lastRow="0" w:firstColumn="1" w:lastColumn="0" w:noHBand="0" w:noVBand="1"/>
      </w:tblPr>
      <w:tblGrid>
        <w:gridCol w:w="251"/>
        <w:gridCol w:w="559"/>
        <w:gridCol w:w="191"/>
        <w:gridCol w:w="599"/>
        <w:gridCol w:w="599"/>
        <w:gridCol w:w="599"/>
        <w:gridCol w:w="599"/>
        <w:gridCol w:w="599"/>
        <w:gridCol w:w="599"/>
        <w:gridCol w:w="599"/>
        <w:gridCol w:w="599"/>
        <w:gridCol w:w="599"/>
        <w:gridCol w:w="599"/>
        <w:gridCol w:w="599"/>
        <w:gridCol w:w="599"/>
        <w:gridCol w:w="598"/>
      </w:tblGrid>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PERSONALES</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B931DA"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w:t>
            </w:r>
            <w:r w:rsidR="003B25D6"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2,282,385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2,051,501 </w:t>
            </w:r>
          </w:p>
        </w:tc>
        <w:tc>
          <w:tcPr>
            <w:tcW w:w="301"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5,299,268 </w:t>
            </w:r>
          </w:p>
        </w:tc>
        <w:tc>
          <w:tcPr>
            <w:tcW w:w="298" w:type="pct"/>
            <w:tcBorders>
              <w:top w:val="single" w:sz="4" w:space="0" w:color="auto"/>
              <w:left w:val="nil"/>
              <w:bottom w:val="single" w:sz="4" w:space="0" w:color="auto"/>
              <w:right w:val="single" w:sz="4" w:space="0" w:color="auto"/>
            </w:tcBorders>
            <w:shd w:val="clear" w:color="000000" w:fill="D8D8D8"/>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28,096,667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REMUNERACIONES AL PERSONAL DE CARÁCTER PERMANENTE</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1,689,004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20,268,048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111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Dietas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197,258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2,367,096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112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Haberes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113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Sueldos base al personal permanente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1,129,731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13,556,772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362,015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4,344,180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114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Remuneraciones por adscripción laboral en el extranjero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REMUNERACIONES AL PERSONAL DE CARÁCTER TRANSITORIO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212,500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2,550,000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121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Honorarios asimilables a salarios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122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Sueldos base al personal eventual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1,800,000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62,500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123</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Retribuciones por servicios de carácter social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124</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Retribución a los representantes de los trabajadores y de los patrones en la Junta de Conciliación y Arbitraje</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REMUNERACIONES ADICIONALES Y ESPECIALES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285,881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54,997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3,302,764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4,138,619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Primas por años de servicios efectivos prestados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Primas de vacaciones, dominical y gratificación de fin de año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3,247,767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3,247,767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Horas extraordinarias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29,042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348,508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Compensaciones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256,839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25,955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542,344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roofErr w:type="spellStart"/>
            <w:r w:rsidRPr="006E13E9">
              <w:rPr>
                <w:rFonts w:ascii="Constantia" w:eastAsia="Times New Roman" w:hAnsi="Constantia" w:cs="Times New Roman"/>
                <w:sz w:val="8"/>
                <w:szCs w:val="8"/>
              </w:rPr>
              <w:t>Sobrehaberes</w:t>
            </w:r>
            <w:proofErr w:type="spellEnd"/>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136</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Asignaciones de técnico, de mando, por comisión, de vuelo y de técnico especial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Honorarios especiales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138</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Participaciones por vigilancia en el cumplimiento de la leyes y custodia de valores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1400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SEGURIDAD SOCIAL</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540,000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141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de seguridad social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540,000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142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a fondos de vivienda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143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al sistema para el retiro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144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para seguros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OTRAS PRESTACIONES SOCIALES Y ECONÓMICAS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600,000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151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Cuotas para el fondo de ahorro y fondo de trabajo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152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Indemnizaciones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153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Prestaciones y haberes de retiro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154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Prestaciones contractuales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155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Apoyos a la capacitación de los servidores públicos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159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Otras prestaciones sociales y económicas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1600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PREVISIONES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161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Previsiones de carácter laboral, económica y de seguridad social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1700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PAGO DE ESTÍMULOS A SERVIDORES PÚBLICOS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171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Estímulos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172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Recompensas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nil"/>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MATERIALES Y SUMINISTROS</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801,928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736,622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725,614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723,092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714,974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715,362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719,884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720,439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722,860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717,612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720,852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763,872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8,783,111 </w:t>
            </w:r>
          </w:p>
        </w:tc>
      </w:tr>
      <w:tr w:rsidR="003B25D6" w:rsidRPr="006E13E9" w:rsidTr="003B25D6">
        <w:trPr>
          <w:trHeight w:val="6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MATERIALES DE ADMINISTRACIÓN, EMISIÓN DE DOCUMENTOS Y ARTÍCULOS OFICIALES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108,004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37,698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32,740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39,168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34,762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35,150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39,672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40,227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42,648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37,400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40,640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83,660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571,769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útiles y equipos menores de oficina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2,945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2,950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2,545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4,230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2,750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3,890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26,310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4,450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2,270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12,720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2,589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3,580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1,580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6,390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5,490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5,682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5,820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6,980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51,651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y útiles de impresión y reproducción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24,000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 estadístico y geográfico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útiles y equipos menores de tecnologías de la información y comunicaciones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 impreso e información digital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107,500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107,500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 de limpieza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3,580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2,598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2,890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3,158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5,182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2,680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2,892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2,980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5,698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2,800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6,890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5,890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47,238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y útiles de enseñanza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218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para el registro e identificación de bienes y personas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6,199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11,020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48,900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90,019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35,890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10,120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11,020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4,580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4,821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82,831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ALIMENTOS Y UTENSILIOS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7,612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91,344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221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alimenticios para personas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7,612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91,344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222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alimenticios para animales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223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Utensilios para el servicio de alimentación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MATERIAS PRIMAS Y MATERIALES DE PRODUCCIÓN Y </w:t>
            </w:r>
            <w:r w:rsidRPr="006E13E9">
              <w:rPr>
                <w:rFonts w:ascii="Constantia" w:eastAsia="Times New Roman" w:hAnsi="Constantia" w:cs="Times New Roman"/>
                <w:b/>
                <w:bCs/>
                <w:sz w:val="8"/>
                <w:szCs w:val="8"/>
              </w:rPr>
              <w:lastRenderedPageBreak/>
              <w:t>COMERCIALIZACIÓN</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lastRenderedPageBreak/>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231</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alimenticios, agropecuarios y forestales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Insumos textiles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de papel, cartón e impresos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234</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Combustibles, lubricantes, aditivos, carbón y sus derivados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químicos, farmacéuticos y de laboratorio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236</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metálicos y a base de minerales no metálicos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237</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de cuero, piel, plástico y hule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238</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Mercancías adquiridas para su comercialización</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239</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productos adquiridos como materia prima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2400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MATERIALES Y ARTÍCULOS DE CONSTRUCCIÓN Y DE REPARACIÓN</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156,100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1,873,200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minerales no metálicos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5,600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67,200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Cemento y productos de concreto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Cal, yeso y productos de yeso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Madera y productos de madera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Vidrio y productos de vidrio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 eléctrico y electrónico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540,000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Artículos metálicos para la construcción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420,000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248</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complementarios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249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materiales y artículos de construcción y reparación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PRODUCTOS QUÍMICOS, FARMACÉUTICOS Y DE LABORATORIO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42,712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42,712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42,712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42,712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482,848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251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químicos básicos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252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Fertilizantes, pesticidas y otros agroquímicos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24,000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253</w:t>
            </w:r>
          </w:p>
        </w:tc>
        <w:tc>
          <w:tcPr>
            <w:tcW w:w="940" w:type="pct"/>
            <w:vMerge w:val="restart"/>
            <w:tcBorders>
              <w:top w:val="single" w:sz="4" w:space="0" w:color="auto"/>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Medicinas y productos farmacéuticos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144,000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254</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accesorios y suministros médicos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3,712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3,712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3,712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3,712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14,848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255</w:t>
            </w:r>
          </w:p>
        </w:tc>
        <w:tc>
          <w:tcPr>
            <w:tcW w:w="940" w:type="pct"/>
            <w:vMerge w:val="restart"/>
            <w:tcBorders>
              <w:top w:val="single" w:sz="4" w:space="0" w:color="auto"/>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accesorios y suministros de laboratorio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256</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Fibras sintéticas, hules plásticos y derivados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240,000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259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productos químicos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2600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COMBUSTIBLES, LUBRICANTES Y ADITIVOS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375,000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261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Combustibles, lubricantes y aditivos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2,220,000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190,000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2,280,000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262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Carbón y sus derivados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2700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VESTUARIO, BLANCOS, PRENDAS DE PROTECCIÓN Y ARTÍCULOS DEPORTIVOS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271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Vestuario y uniformes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272</w:t>
            </w:r>
          </w:p>
        </w:tc>
        <w:tc>
          <w:tcPr>
            <w:tcW w:w="940" w:type="pct"/>
            <w:vMerge w:val="restart"/>
            <w:tcBorders>
              <w:top w:val="single" w:sz="4" w:space="0" w:color="auto"/>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Prendas de seguridad y protección personal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42,000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273</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Artículos deportivos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274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Productos textiles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275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Blancos y otros productos textiles, excepto prendas de vestir</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2800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MATERIALES Y SUMINISTROS PARA SEGURIDAD</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30,000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281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Sustancias y materiales explosivos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282</w:t>
            </w:r>
          </w:p>
        </w:tc>
        <w:tc>
          <w:tcPr>
            <w:tcW w:w="940" w:type="pct"/>
            <w:vMerge w:val="restart"/>
            <w:tcBorders>
              <w:top w:val="single" w:sz="4" w:space="0" w:color="auto"/>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Materiales de seguridad pública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283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Prendas de protección para seguridad pública y nacional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2900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HERRAMIENTAS, REFACCIONES Y ACCESORIOS MENORES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111,500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105,450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96,500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1,191,950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Herramientas menores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72,000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de edificios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de mobiliario  y equipo de administración, educacional y recreativo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de equipo de cómputo y tecnologías de la información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295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de equipo e instrumental médico y de laboratorio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de equipo de transporte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360,000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de equipo de defensa y seguridad</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de maquinaria y otros equipos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420,000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299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Refacciones y accesorios menores otros bienes muebles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8,950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33,950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GENERALES</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1,079,926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756,926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881,926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806,926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713,150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713,150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639,426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624,426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1,002,564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690,564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675,564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675,564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9,260,112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BÁSICOS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448,226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5,378,712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Energía eléctrica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363,326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4,359,912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Gas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10,800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Agua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Telefonía tradicional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6,900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82,800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Telefonía celular</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316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telecomunicaciones y satélites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acceso de Internet, redes y procesamiento de información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postales y telegráficos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7,200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319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integrales y otros servicios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DE ARRENDAMIENTO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302,400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de terrenos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de edificios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9,200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110,400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de mobiliario y equipo de administración, educacional y recreativo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108,000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de equipo e instrumental médico y de laboratorio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de equipo de transporte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de maquinaria, otros equipos y herramientas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de activos intangibles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Arrendamiento financiero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329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arrendamientos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84,000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PROFESIONALES, CIENTÍFICOS, TÉCNICOS Y OTROS SERVICIOS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60,000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legales, de contabilidad, auditoría y relacionados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60,000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diseño, arquitectura, ingeniería y actividades relacionadas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consultoría administrativa, procesos, técnica y en tecnologías de la información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capacitación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investigación científica y desarrollo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apoyo administrativo, traducción, fotocopiado e impresión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protección y seguridad</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338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vigilancia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339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profesionales, científicos y técnicos integrales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3400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FINANCIEROS, BANCARIOS Y COMERCIALES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399,000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financieros y bancarios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84,000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342</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cobranza, investigación crediticia y similar</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343</w:t>
            </w:r>
          </w:p>
        </w:tc>
        <w:tc>
          <w:tcPr>
            <w:tcW w:w="940" w:type="pct"/>
            <w:vMerge w:val="restart"/>
            <w:tcBorders>
              <w:top w:val="single" w:sz="4" w:space="0" w:color="auto"/>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recaudación, traslado y custodia de valores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344</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Seguros de responsabilidad patrimonial y fianzas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Seguro de bienes patrimoniales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315,000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Almacenaje, envase y embalaje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Fletes y maniobras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Comisiones por ventas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349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financieros, bancarios y comerciales integrales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lastRenderedPageBreak/>
              <w:t>3500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DE INSTALACIÓN, REPARACIÓN, MANTENIMIENTO Y CONSERVACIÓN</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40,000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480,000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Conservación y mantenimiento menor de inmuebles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Instalación, reparación y mantenimiento de mobiliario y equipo de administración, educacional y recreativo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Instalación, reparación y mantenimiento de equipo de cómputo y tecnología de la información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Instalación, reparación y mantenimiento de equipo e instrumental médico y de laboratorio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Reparación y mantenimiento de equipo de transporte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120,000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Reparación y mantenimiento de equipo de defensa y seguridad</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Instalación, reparación y mantenimiento de maquinaria, otros equipos y herramienta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limpieza y manejo de desechos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359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jardinería y fumigación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3600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DE COMUNICACIÓN SOCIAL Y PUBLICIDAD</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108,000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361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Difusión por radio, televisión y otros medios de mensajes sobre programas y actividades gubernamentales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362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Difusión por radio,  televisión y otros medios de mensajes comerciales para promover la venta de bienes o servicios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363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creatividad, preproducción y producción de publicidad, excepto Internet</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364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revelado de  fotografías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365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de la industria fílmica, del sonido y del video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366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 de creación y difusión de contenido exclusivamente a través de Internet</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369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servicios de información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3700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DE TRASLADO Y VIÁTICOS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23,000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23,000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23,000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23,000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212,000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Pasajes aéreos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32,000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Pasajes terrestres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Pasajes marítimos, lacustres y fluviales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Autotransporte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Viáticos en el país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180,000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376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Viáticos en el extranjero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377</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Gastos de instalación y traslado de menaje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378</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integrales de traslado y viáticos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379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servicios de traslado y hospedaje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3800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SERVICIOS OFICIALES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307,500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257,500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167,500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88,724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88,724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378,138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78,138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78,138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78,138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1,530,000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381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Gastos de ceremonial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382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Gastos de orden  social y cultural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78,138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78,138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78,138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78,138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312,552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167,500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88,724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88,724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667,448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383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Congresos y convenciones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384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Exposiciones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385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Gastos de representación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3900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OTROS SERVICIOS GENERALES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170,000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170,000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790,000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Servicios funerarios y de cementerios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Impuestos y derechos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393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Impuestos y derechos de importación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Sentencias y resoluciones por autoridad competente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170,000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170,000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790,000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Penas, multas, accesorios y actualizaciones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396</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gastos por responsabilidades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397</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Utilidades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398</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Impuesto sobre nómina y otros que se deriven de una relación laboral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399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servicios generales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TRANSFERENCIAS, ASIGNACIONES, SUBSIDIOS Y OTRAS  AYUDAS</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260,000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3,120,000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TRANSFERENCIAS INTERNAS Y ASIGNACIONES AL SECTOR PÚBLICO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210,000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2,520,000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411</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Asignaciones presupuestarias al Poder Ejecutivo</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Asignaciones presupuestarias al Poder Legislativo</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Asignaciones presupuestarias al Poder Judicial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414</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Asignaciones presupuestarias a Órganos Autónomos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415</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internas otorgadas a entidades paraestatales no empresariales y no financieras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210,000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2,520,000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416</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internas otorgadas a entidades paraestatales empresariales y no financieras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417</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internas otorgadas a fideicomisos públicos empresariales y no financieros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418</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internas otorgadas a instituciones paraestatales públicas financieras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419</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internas otorgadas a fideicomisos públicos financieros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TRANSFERENCIAS AL RESTO DEL SECTOR PÚBLICO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421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otorgadas a entidades paraestatales no empresariales y no financieras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422</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otorgadas para entidades paraestatales empresariales y no financieras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423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Transferencias otorgadas para instituciones paraestatales públicas financieras  </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424</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otorgadas a entidades federativas y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425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a fideicomisos de entidades federativas y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SUBSIDIOS Y SUBVENCIONES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Subsidios a la producción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Subsidios a la distribución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Subsidios a la inversión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Subsidios a la prestación de servicios públicos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Subsidios para cubrir diferenciales de tasas de interés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Subsidios a la vivienda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Subvenciones al consumo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438</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Subsidios a entidades federativas y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439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subsidios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4400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AYUDAS SOCIALES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600,000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441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Ayudas sociales a personas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442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Becas y otras ayudas para programas de capacitación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443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Ayudas sociales a instituciones de enseñanza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25,000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444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Ayudas sociales a actividades científicas o académicas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445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Ayudas sociales a instituciones sin fines de lucro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446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Ayudas sociales a cooperativas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447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Ayudas sociales a entidades de interés público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448</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Ayudas por desastres naturales y otros siniestros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PENSIONES Y JUBILACIONES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451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Pensiones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452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Jubilaciones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459</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Otras pensiones y jubilaciones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lastRenderedPageBreak/>
              <w:t>4600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TRANSFERENCIAS A FIDEICOMISOS, MANDATOS Y OTROS ANÁLOGOS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461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a fideicomisos del Poder Ejecutivo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462</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a fideicomisos del Poder Legislativo</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463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a fideicomisos del Poder Judicial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464</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Trasferencias a fideicomisos públicos de entidades paraestatales no empresariales y no financieras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465</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a fideicomisos públicos de entidades paraestatales empresariales y no financieras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466</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a fideicomisos de instituciones públicas financieras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469</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Otras transferencias a fideicomisos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4700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TRANSFERENCIAS A LA SEGURIDAD SOCIAL</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471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por obligación de ley</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4800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DONATIVOS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481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Donativos a instituciones sin fines de lucro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482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Donativos a entidades federativas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483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Donativos a fideicomisos privados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484</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Donativos a fideicomisos estatales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485</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Donativos internacionales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4900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TRANSFERENCIAS AL EXTERIOR</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491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para gobiernos extranjeros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492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para organismos internacionales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493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Transferencias para el sector privado externo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BIENES MUEBLES, INMUEBLES E INTANGIBLES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585,000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140,000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25,000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830,000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MOBILIARIO Y EQUIPO DE ADMINISTRACIÓN</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140,000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200,000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511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Muebles de oficina y estantería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512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Muebles, excepto de oficina y estantería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130,000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130,000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513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Bienes artísticos, culturales y científicos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514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Objetos de valor</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515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 de cómputo de tecnologías de la información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519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mobiliarios y equipos de administración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MOBILIARIO Y EQUIPO EDUCACIONAL Y RECREATIVO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521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Equipos y aparatos audiovisuales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522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Aparatos deportivos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523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Cámaras fotográficas y de video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529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Otro mobiliario y equipo educacional y recreativo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EQUIPO E INSTRUMENTAL MÉDICO Y DE LABORATORIO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531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 médico y de laboratorio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532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Instrumental médico y de laboratorio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5400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VEHÍCULOS Y EQUIPO DE TRANSPORTE</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541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Vehículos y equipo terrestre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542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Carrocerías  y remolques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543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 aeroespacial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544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 ferroviario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545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Embarcaciones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549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equipo de transporte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0F49B3"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Pr>
                <w:rFonts w:ascii="Constantia" w:eastAsia="Times New Roman" w:hAnsi="Constantia" w:cs="Times New Roman"/>
                <w:sz w:val="8"/>
                <w:szCs w:val="8"/>
              </w:rPr>
              <w:t xml:space="preserve"> </w:t>
            </w:r>
            <w:r w:rsidR="003B25D6"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EQUIPO DE DEFENSA Y SEGURIDAD</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551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 de defensa y seguridad</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5600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MAQUINARIA, OTROS EQUIPOS Y HERRAMIENTAS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Maquinaria y equipo agropecuario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Maquinaria y equipo industrial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Maquinaria y equipo de construcción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Sistemas de aire acondicionado, calefacción y de </w:t>
            </w:r>
            <w:r w:rsidRPr="006E13E9">
              <w:rPr>
                <w:rFonts w:ascii="Constantia" w:eastAsia="Times New Roman" w:hAnsi="Constantia" w:cs="Times New Roman"/>
                <w:sz w:val="8"/>
                <w:szCs w:val="8"/>
              </w:rPr>
              <w:lastRenderedPageBreak/>
              <w:t>refrigeración industrial y comercial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 de comunicación y telecomunicación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Equipo de generación eléctrica, aparatos y accesorios eléctricos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Herramientas y máquinas-herramienta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569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equipos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5700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ACTIVOS BIOLÓGICOS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Bovinos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Porcinos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Aves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Ovinos y caprinos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Peces y acuicultura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Equinos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Especies menores y de zoológico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578</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Árboles y plantas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579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activos biológicos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5800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BIENES INMUEBLES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581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Terrenos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582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Viviendas </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583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Edificios no residenciales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589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bienes inmuebles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5900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ACTIVOS INTANGIBLES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50,000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15,000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95,000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Software</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50,000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15,000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95,000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Patentes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Marcas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Derechos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Franquicias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Licencias informáticas e intelectuales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598</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Licencias industriales, comerciales y otras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599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activos intangibles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6000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INVERSIÓN PÚBLICA</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512,507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6,150,040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6100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OBRA PÚBLICA EN BIENES DE DOMINIO PÚBLICO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512,507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6,150,040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Edificación habitacional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Edificación no  habitacional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Construcción de obras para el abastecimiento de agua, petróleo, gas, electricidad y telecomunicaciones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482,367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5,788,360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División de terrenos y construcción de obras de urbanización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30,140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361,680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Construcción de vías de comunicación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44BEE" w:rsidRDefault="00344BEE"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p>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Otras construcciones de ingeniería civil u obra pesada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Instalaciones y equipamiento en construcciones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619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Trabajo de acabados en edificaciones y otros trabajos especializados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6200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OBRA PÚBLICA EN BIENES PROPIOS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621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Edificación habitacional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622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Edificación no habitacional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623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Construcción de obras para  el abastecimiento de agua,  petróleo, gas, electricidad y telecomunicaciones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624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División de terrenos y construcción de obras de urbanización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625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Construcción de vías de comunicación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626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Otras construcciones de ingeniería civil u obra pesada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627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Instalaciones y equipamiento en construcciones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629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Trabajos de acabados en edificaciones y otros trabajos especializados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6300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PROYECTOS PRODUCTIVOS Y ACCIONES DE FOMENTO</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631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Estudios, formulación y evaluación de proyectos productivos no incluidos en conceptos anteriores de este capítulo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632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Ejecución de proyectos productivos no incluidos en conceptos anteriores de este capítulo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INVERSIONES FINANCIERAS Y OTRAS PROVISIONES</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INVERSIONES PARA EL FOMENTO DE ACTIVIDADES PRODUCTIVAS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711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Créditos otorgados por entidades federativas y municipios al sector social y privado para el fomento de actividades productivas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712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Créditos otorgados por las entidades federativas a municipios para el fomento de actividades productivas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ACCIONES Y PARTICIPACIONES DE CAPITAL</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entidades paraestatales no empresariales y no financieras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entidades paraestatales empresariales y no financieras con fines de política económica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instituciones paraestatales públicas financieras con fines de política económica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el sector privado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organismos internacionales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el sector externo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el sector público con fines de gestión de la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728</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el sector privado con fines de gestión de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729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Acciones y participaciones de capital en el sector externo con fines de gestión  de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COMPRA DE TÍTULOS Y VALORES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731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Bonos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732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Valores representativos de deuda adquiridos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733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Valores representativos de deuda  adquiridos con fines de gestión de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734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Obligaciones negociables adquiridas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735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Obligaciones negociables adquiridas con fines de gestión de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739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valores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7400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CONCESIÓN DE PRÉSTAMOS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 entidades paraestatales no empresariales y no financieras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 entidades paraestatales empresariales y no financieras con fines de política económica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 instituciones paraestatale</w:t>
            </w:r>
            <w:r w:rsidRPr="006E13E9">
              <w:rPr>
                <w:rFonts w:ascii="Constantia" w:eastAsia="Times New Roman" w:hAnsi="Constantia" w:cs="Times New Roman"/>
                <w:sz w:val="8"/>
                <w:szCs w:val="8"/>
              </w:rPr>
              <w:lastRenderedPageBreak/>
              <w:t>s públicas financieras con fines de política económica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744</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 entidades federativas  y municipios con fines de política económica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745</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al sector privado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al sector externo con fines de política económica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al sector público con fines de gestión de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748</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al sector privado con fines de gestión de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749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Concesión de  préstamos al sector externo con fines de gestión de liquidez</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INVERSIONES EN FIDEICOMISOS, MANDATOS Y OTROS  ANÁLOGOS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Inversiones en fideicomisos del Poder Ejecutivo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Inversiones en fideicomisos del Poder Legislativo</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753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Inversiones en fideicomisos del Poder Judicial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754</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Inversiones en fideicomisos públicos no empresariales y no financieros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Inversiones en fideicomisos públicos empresariales y no financieros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756</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Inversiones en fideicomisos públicos financieros </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757</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Inversiones en fideicomisos de entidades federativas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758</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Inversiones en fideicomisos de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759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Otras inversiones en fideicomisos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7600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OTRAS INVERSIONES FINANCIERAS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761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Depósitos a largo plazo en moneda nacional</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762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Depósitos a largo plazo en moneda extranjera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7900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PROVISIONES PARA CONTINGENCIAS Y OTRAS EROGACIONES ESPECIALES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791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Contingencias por fenómenos naturales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792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Contingencias socioeconómicas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799</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Otras erogaciones especiales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8000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PARTICIPACIONES Y APORTACIONES</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8100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PARTICIPACIONES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811</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Fondo general de participaciones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812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Fondo de fomento municipal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813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Participaciones de las entidades federativas a los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814</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conceptos participables de la Federación a entidades federativas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815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conceptos participables de la Federación a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816</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Convenios de colaboración administrativa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8300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APORTACIONES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831</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de la Federación a las entidades federativas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832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de la Federación a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833</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de las entidades federativas a los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834</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previstas en leyes y decretos al sistema de protección social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6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835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Aportaciones previstas en leyes y decretos compensatorias a entidades federativas y municipios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8500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CONVENIOS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851</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Convenios de reasignación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852</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Convenios de descentralización</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000000"/>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853</w:t>
            </w:r>
          </w:p>
        </w:tc>
        <w:tc>
          <w:tcPr>
            <w:tcW w:w="940" w:type="pct"/>
            <w:vMerge w:val="restart"/>
            <w:tcBorders>
              <w:top w:val="nil"/>
              <w:left w:val="nil"/>
              <w:bottom w:val="single" w:sz="4" w:space="0" w:color="000000"/>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Otros convenios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12</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000000"/>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000000"/>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9000</w:t>
            </w:r>
          </w:p>
        </w:tc>
        <w:tc>
          <w:tcPr>
            <w:tcW w:w="998" w:type="pct"/>
            <w:gridSpan w:val="2"/>
            <w:tcBorders>
              <w:top w:val="single" w:sz="4" w:space="0" w:color="auto"/>
              <w:left w:val="nil"/>
              <w:bottom w:val="single" w:sz="4" w:space="0" w:color="auto"/>
              <w:right w:val="single" w:sz="4" w:space="0" w:color="000000"/>
            </w:tcBorders>
            <w:shd w:val="clear" w:color="000000" w:fill="D9D9D9"/>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DEUDA  PÚBLICA</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436,130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427,295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426,152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434,789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421,458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427,453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428,558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420,433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423,785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422,563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419,171 </w:t>
            </w:r>
          </w:p>
        </w:tc>
        <w:tc>
          <w:tcPr>
            <w:tcW w:w="301"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424,377 </w:t>
            </w:r>
          </w:p>
        </w:tc>
        <w:tc>
          <w:tcPr>
            <w:tcW w:w="298" w:type="pct"/>
            <w:tcBorders>
              <w:top w:val="nil"/>
              <w:left w:val="nil"/>
              <w:bottom w:val="single" w:sz="4" w:space="0" w:color="auto"/>
              <w:right w:val="single" w:sz="4" w:space="0" w:color="auto"/>
            </w:tcBorders>
            <w:shd w:val="clear" w:color="000000" w:fill="D9D9D9"/>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5,112,164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9100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AMORTIZACIÓN DE LA DEUDA PÚBLICA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335,804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337,268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338,743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340,228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341,724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343,232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344,750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346,279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347,820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349,372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350,935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352,510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4,128,665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Amortización de la deuda interna con instituciones de crédito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335,804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337,268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338,743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340,228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341,724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343,232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344,750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346,279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347,820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349,372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350,935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352,510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4,128,665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Amortización  de la deuda interna por emisión de títulos y valores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Amortización de arrendamientos financieros nacionales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914</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Amortización de la deuda externa con instituciones de crédito </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Amortización de deuda externa con organismos financieros internacionales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916</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Amortización de la deuda bilateral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917</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Amortización de la deuda externa por emisión de títulos y valores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918</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Amortización de arrendamientos financieros internacionales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9200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INTERESES DE LA DEUDA PÚBLICA</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100,326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90,027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87,409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94,561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79,734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84,221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83,808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74,154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75,965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73,191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68,236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71,867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983,499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921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Intereses de la deuda interna con instituciones de crédito</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100,326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90,027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87,409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94,561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79,734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84,221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83,808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74,154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75,965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73,191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68,236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71,867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983,499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lastRenderedPageBreak/>
              <w:t>922</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Intereses derivados de la colocación de títulos y valores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val="restart"/>
            <w:tcBorders>
              <w:top w:val="single" w:sz="4" w:space="0" w:color="auto"/>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923</w:t>
            </w:r>
          </w:p>
        </w:tc>
        <w:tc>
          <w:tcPr>
            <w:tcW w:w="940" w:type="pct"/>
            <w:vMerge w:val="restart"/>
            <w:tcBorders>
              <w:top w:val="single" w:sz="4" w:space="0" w:color="auto"/>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Intereses por arrendamientos  financieros nacionales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single" w:sz="4" w:space="0" w:color="auto"/>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single" w:sz="4" w:space="0" w:color="auto"/>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924</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Intereses de la deuda externa con instituciones de crédito </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925</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Intereses de la deuda con organismos financieros internacionales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926</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Intereses de la deuda bilateral  </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927</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Intereses derivados de la colocación de títulos y valores en el exterior</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928</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Intereses por arrendamientos financieros internacionales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9300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COMISIONES DE LA DEUDA PÚBLICA</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931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Comisiones de la deuda pública interna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932</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Comisiones de la deuda pública externa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9400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GASTOS DE LA DEUDA PÚBLICA</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941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Gastos de la deuda pública interna</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942</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Gastos de la deuda  pública externa</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9500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COSTO POR COBERTURAS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951</w:t>
            </w:r>
          </w:p>
        </w:tc>
        <w:tc>
          <w:tcPr>
            <w:tcW w:w="940" w:type="pct"/>
            <w:vMerge w:val="restart"/>
            <w:tcBorders>
              <w:top w:val="nil"/>
              <w:left w:val="nil"/>
              <w:bottom w:val="nil"/>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Costos por coberturas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nil"/>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nil"/>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single" w:sz="4" w:space="0" w:color="auto"/>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9600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APOYOS FINANCIEROS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961</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Apoyos a intermediarios financieros</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962</w:t>
            </w:r>
          </w:p>
        </w:tc>
        <w:tc>
          <w:tcPr>
            <w:tcW w:w="940"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Apoyos a ahorradores y deudores del Sistema Financiero Nacional</w:t>
            </w:r>
          </w:p>
        </w:tc>
        <w:tc>
          <w:tcPr>
            <w:tcW w:w="57"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nil"/>
              <w:left w:val="nil"/>
              <w:bottom w:val="single" w:sz="4" w:space="0" w:color="auto"/>
              <w:right w:val="single" w:sz="4" w:space="0" w:color="auto"/>
            </w:tcBorders>
            <w:shd w:val="clear" w:color="auto" w:fill="auto"/>
            <w:noWrap/>
            <w:vAlign w:val="bottom"/>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single" w:sz="4" w:space="0" w:color="auto"/>
              <w:bottom w:val="single" w:sz="4" w:space="0" w:color="auto"/>
              <w:right w:val="nil"/>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9900</w:t>
            </w:r>
          </w:p>
        </w:tc>
        <w:tc>
          <w:tcPr>
            <w:tcW w:w="998" w:type="pct"/>
            <w:gridSpan w:val="2"/>
            <w:tcBorders>
              <w:top w:val="single" w:sz="4" w:space="0" w:color="auto"/>
              <w:left w:val="nil"/>
              <w:bottom w:val="single" w:sz="4" w:space="0" w:color="auto"/>
              <w:right w:val="single" w:sz="4" w:space="0" w:color="000000"/>
            </w:tcBorders>
            <w:shd w:val="clear" w:color="000000" w:fill="F2F2F2"/>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ADEUDOS DE EJERCICIOS FISCALES ANTERIORES (ADEFAS)</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301"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c>
          <w:tcPr>
            <w:tcW w:w="298" w:type="pct"/>
            <w:tcBorders>
              <w:top w:val="nil"/>
              <w:left w:val="nil"/>
              <w:bottom w:val="single" w:sz="4" w:space="0" w:color="auto"/>
              <w:right w:val="single" w:sz="4" w:space="0" w:color="auto"/>
            </w:tcBorders>
            <w:shd w:val="clear" w:color="000000" w:fill="F2F2F2"/>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 </w:t>
            </w:r>
          </w:p>
        </w:tc>
      </w:tr>
      <w:tr w:rsidR="003B25D6" w:rsidRPr="006E13E9" w:rsidTr="003B25D6">
        <w:trPr>
          <w:trHeight w:val="300"/>
        </w:trPr>
        <w:tc>
          <w:tcPr>
            <w:tcW w:w="93" w:type="pct"/>
            <w:vMerge w:val="restart"/>
            <w:tcBorders>
              <w:top w:val="nil"/>
              <w:left w:val="single" w:sz="4" w:space="0" w:color="auto"/>
              <w:bottom w:val="single" w:sz="4" w:space="0" w:color="auto"/>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991</w:t>
            </w:r>
          </w:p>
        </w:tc>
        <w:tc>
          <w:tcPr>
            <w:tcW w:w="940" w:type="pct"/>
            <w:vMerge w:val="restar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ADEFAS</w:t>
            </w: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11</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auto"/>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auto"/>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14</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auto"/>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auto"/>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auto"/>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auto"/>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16</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auto"/>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auto"/>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17</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vMerge/>
            <w:tcBorders>
              <w:top w:val="nil"/>
              <w:left w:val="single" w:sz="4" w:space="0" w:color="auto"/>
              <w:bottom w:val="single" w:sz="4" w:space="0" w:color="auto"/>
              <w:right w:val="nil"/>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40" w:type="pct"/>
            <w:vMerge/>
            <w:tcBorders>
              <w:top w:val="nil"/>
              <w:left w:val="nil"/>
              <w:bottom w:val="single" w:sz="4" w:space="0" w:color="auto"/>
              <w:right w:val="single" w:sz="4" w:space="0" w:color="auto"/>
            </w:tcBorders>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57" w:type="pct"/>
            <w:tcBorders>
              <w:top w:val="nil"/>
              <w:left w:val="nil"/>
              <w:bottom w:val="single" w:sz="4" w:space="0" w:color="auto"/>
              <w:right w:val="single" w:sz="4" w:space="0" w:color="auto"/>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onstantia" w:eastAsia="Times New Roman" w:hAnsi="Constantia" w:cs="Times New Roman"/>
                <w:sz w:val="8"/>
                <w:szCs w:val="8"/>
              </w:rPr>
            </w:pPr>
            <w:r w:rsidRPr="006E13E9">
              <w:rPr>
                <w:rFonts w:ascii="Constantia" w:eastAsia="Times New Roman" w:hAnsi="Constantia" w:cs="Times New Roman"/>
                <w:sz w:val="8"/>
                <w:szCs w:val="8"/>
              </w:rPr>
              <w:t>25</w:t>
            </w:r>
          </w:p>
        </w:tc>
        <w:tc>
          <w:tcPr>
            <w:tcW w:w="301" w:type="pct"/>
            <w:tcBorders>
              <w:top w:val="single" w:sz="4" w:space="0" w:color="auto"/>
              <w:left w:val="nil"/>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301" w:type="pct"/>
            <w:tcBorders>
              <w:top w:val="single" w:sz="4" w:space="0" w:color="auto"/>
              <w:left w:val="single" w:sz="4" w:space="0" w:color="auto"/>
              <w:bottom w:val="single" w:sz="4" w:space="0" w:color="auto"/>
              <w:right w:val="single" w:sz="4" w:space="0" w:color="auto"/>
            </w:tcBorders>
            <w:shd w:val="clear" w:color="000000" w:fill="FFF3CB"/>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sz w:val="8"/>
                <w:szCs w:val="8"/>
              </w:rPr>
            </w:pPr>
            <w:r w:rsidRPr="006E13E9">
              <w:rPr>
                <w:rFonts w:ascii="Constantia" w:eastAsia="Times New Roman" w:hAnsi="Constantia" w:cs="Times New Roman"/>
                <w:sz w:val="8"/>
                <w:szCs w:val="8"/>
              </w:rPr>
              <w:t>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r w:rsidRPr="006E13E9">
              <w:rPr>
                <w:rFonts w:ascii="Constantia" w:eastAsia="Times New Roman" w:hAnsi="Constantia" w:cs="Times New Roman"/>
                <w:sz w:val="8"/>
                <w:szCs w:val="8"/>
              </w:rPr>
              <w:t xml:space="preserve">                                    - </w:t>
            </w:r>
          </w:p>
        </w:tc>
      </w:tr>
      <w:tr w:rsidR="003B25D6" w:rsidRPr="006E13E9" w:rsidTr="003B25D6">
        <w:trPr>
          <w:trHeight w:val="300"/>
        </w:trPr>
        <w:tc>
          <w:tcPr>
            <w:tcW w:w="93" w:type="pct"/>
            <w:tcBorders>
              <w:top w:val="nil"/>
              <w:left w:val="nil"/>
              <w:bottom w:val="nil"/>
              <w:right w:val="nil"/>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sz w:val="8"/>
                <w:szCs w:val="8"/>
              </w:rPr>
            </w:pPr>
          </w:p>
        </w:tc>
        <w:tc>
          <w:tcPr>
            <w:tcW w:w="998" w:type="pct"/>
            <w:gridSpan w:val="2"/>
            <w:tcBorders>
              <w:top w:val="single" w:sz="4" w:space="0" w:color="auto"/>
              <w:left w:val="nil"/>
              <w:bottom w:val="nil"/>
              <w:right w:val="single" w:sz="4" w:space="0" w:color="000000"/>
            </w:tcBorders>
            <w:shd w:val="clear" w:color="auto" w:fill="auto"/>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TOTAL DE EGRESOS</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5,726,988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4,759,847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4,872,696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4,788,811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4,708,586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4,679,969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4,751,872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4,589,302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5,204,097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4,654,743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4,654,591 </w:t>
            </w:r>
          </w:p>
        </w:tc>
        <w:tc>
          <w:tcPr>
            <w:tcW w:w="301"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7,960,588 </w:t>
            </w:r>
          </w:p>
        </w:tc>
        <w:tc>
          <w:tcPr>
            <w:tcW w:w="298" w:type="pct"/>
            <w:tcBorders>
              <w:top w:val="nil"/>
              <w:left w:val="nil"/>
              <w:bottom w:val="single" w:sz="4" w:space="0" w:color="auto"/>
              <w:right w:val="single" w:sz="4" w:space="0" w:color="auto"/>
            </w:tcBorders>
            <w:shd w:val="clear" w:color="auto" w:fill="auto"/>
            <w:noWrap/>
            <w:vAlign w:val="center"/>
            <w:hideMark/>
          </w:tcPr>
          <w:p w:rsidR="003B25D6" w:rsidRPr="006E13E9" w:rsidRDefault="003B25D6" w:rsidP="003B25D6">
            <w:pPr>
              <w:pBdr>
                <w:top w:val="none" w:sz="0" w:space="0" w:color="auto"/>
                <w:left w:val="none" w:sz="0" w:space="0" w:color="auto"/>
                <w:bottom w:val="none" w:sz="0" w:space="0" w:color="auto"/>
                <w:right w:val="none" w:sz="0" w:space="0" w:color="auto"/>
                <w:between w:val="none" w:sz="0" w:space="0" w:color="auto"/>
              </w:pBdr>
              <w:spacing w:after="0" w:line="240" w:lineRule="auto"/>
              <w:rPr>
                <w:rFonts w:ascii="Constantia" w:eastAsia="Times New Roman" w:hAnsi="Constantia" w:cs="Times New Roman"/>
                <w:b/>
                <w:bCs/>
                <w:sz w:val="8"/>
                <w:szCs w:val="8"/>
              </w:rPr>
            </w:pPr>
            <w:r w:rsidRPr="006E13E9">
              <w:rPr>
                <w:rFonts w:ascii="Constantia" w:eastAsia="Times New Roman" w:hAnsi="Constantia" w:cs="Times New Roman"/>
                <w:b/>
                <w:bCs/>
                <w:sz w:val="8"/>
                <w:szCs w:val="8"/>
              </w:rPr>
              <w:t xml:space="preserve">                61,352,094 </w:t>
            </w:r>
          </w:p>
        </w:tc>
      </w:tr>
    </w:tbl>
    <w:p w:rsidR="003B25D6" w:rsidRPr="006E13E9" w:rsidRDefault="003B25D6" w:rsidP="006619CC">
      <w:pPr>
        <w:jc w:val="both"/>
        <w:rPr>
          <w:rFonts w:ascii="Constantia" w:eastAsia="Domine" w:hAnsi="Constantia" w:cs="Arial"/>
          <w:color w:val="auto"/>
          <w:sz w:val="26"/>
          <w:szCs w:val="26"/>
        </w:rPr>
      </w:pPr>
    </w:p>
    <w:p w:rsidR="0023693F" w:rsidRPr="006E13E9" w:rsidRDefault="006117E5" w:rsidP="002368EA">
      <w:pPr>
        <w:jc w:val="both"/>
        <w:rPr>
          <w:rFonts w:ascii="Constantia" w:hAnsi="Constantia"/>
          <w:sz w:val="26"/>
          <w:szCs w:val="26"/>
        </w:rPr>
      </w:pPr>
      <w:r w:rsidRPr="006E13E9">
        <w:rPr>
          <w:rFonts w:ascii="Constantia" w:hAnsi="Constantia"/>
          <w:sz w:val="26"/>
          <w:szCs w:val="26"/>
        </w:rPr>
        <w:t xml:space="preserve">Dicho esto y una vez terminada </w:t>
      </w:r>
      <w:r w:rsidR="005A4911" w:rsidRPr="006E13E9">
        <w:rPr>
          <w:rFonts w:ascii="Constantia" w:hAnsi="Constantia"/>
          <w:sz w:val="26"/>
          <w:szCs w:val="26"/>
        </w:rPr>
        <w:t>la intervención,</w:t>
      </w:r>
      <w:r w:rsidR="00417723" w:rsidRPr="006E13E9">
        <w:rPr>
          <w:rFonts w:ascii="Constantia" w:eastAsia="Domine" w:hAnsi="Constantia" w:cs="Arial"/>
          <w:color w:val="auto"/>
          <w:sz w:val="26"/>
          <w:szCs w:val="26"/>
        </w:rPr>
        <w:t xml:space="preserve"> al preguntar si existían dudas</w:t>
      </w:r>
      <w:r w:rsidR="00CA0A7D">
        <w:rPr>
          <w:rFonts w:ascii="Constantia" w:eastAsia="Domine" w:hAnsi="Constantia" w:cs="Arial"/>
          <w:color w:val="auto"/>
          <w:sz w:val="26"/>
          <w:szCs w:val="26"/>
        </w:rPr>
        <w:t>,</w:t>
      </w:r>
      <w:r w:rsidR="00417723" w:rsidRPr="006E13E9">
        <w:rPr>
          <w:rFonts w:ascii="Constantia" w:eastAsia="Domine" w:hAnsi="Constantia" w:cs="Arial"/>
          <w:color w:val="auto"/>
          <w:sz w:val="26"/>
          <w:szCs w:val="26"/>
        </w:rPr>
        <w:t xml:space="preserve"> no quedo más que darles un aplauso y se agradeció por tan </w:t>
      </w:r>
      <w:r w:rsidR="00C8158B" w:rsidRPr="006E13E9">
        <w:rPr>
          <w:rFonts w:ascii="Constantia" w:eastAsia="Domine" w:hAnsi="Constantia" w:cs="Arial"/>
          <w:color w:val="auto"/>
          <w:sz w:val="26"/>
          <w:szCs w:val="26"/>
        </w:rPr>
        <w:t>explícita</w:t>
      </w:r>
      <w:r w:rsidR="00417723" w:rsidRPr="006E13E9">
        <w:rPr>
          <w:rFonts w:ascii="Constantia" w:eastAsia="Domine" w:hAnsi="Constantia" w:cs="Arial"/>
          <w:color w:val="auto"/>
          <w:sz w:val="26"/>
          <w:szCs w:val="26"/>
        </w:rPr>
        <w:t xml:space="preserve"> exposición</w:t>
      </w:r>
      <w:r w:rsidR="00DA1A76" w:rsidRPr="006E13E9">
        <w:rPr>
          <w:rFonts w:ascii="Constantia" w:eastAsia="Domine" w:hAnsi="Constantia" w:cs="Arial"/>
          <w:color w:val="auto"/>
          <w:sz w:val="26"/>
          <w:szCs w:val="26"/>
        </w:rPr>
        <w:t>,</w:t>
      </w:r>
      <w:r w:rsidR="0003121F" w:rsidRPr="006E13E9">
        <w:rPr>
          <w:rFonts w:ascii="Constantia" w:eastAsia="Domine" w:hAnsi="Constantia" w:cs="Arial"/>
          <w:color w:val="auto"/>
          <w:sz w:val="26"/>
          <w:szCs w:val="26"/>
        </w:rPr>
        <w:t xml:space="preserve"> </w:t>
      </w:r>
      <w:r w:rsidR="007863A9" w:rsidRPr="006E13E9">
        <w:rPr>
          <w:rFonts w:ascii="Constantia" w:eastAsia="Domine" w:hAnsi="Constantia" w:cs="Arial"/>
          <w:color w:val="auto"/>
          <w:sz w:val="26"/>
          <w:szCs w:val="26"/>
        </w:rPr>
        <w:t xml:space="preserve">se pregunta por parte de la alcaldesa si existe alguna otra manifestación de algún regidor y al no haber más manifestaciones se </w:t>
      </w:r>
      <w:r w:rsidR="00CA0A7D" w:rsidRPr="006E13E9">
        <w:rPr>
          <w:rFonts w:ascii="Constantia" w:eastAsia="Domine" w:hAnsi="Constantia" w:cs="Arial"/>
          <w:color w:val="auto"/>
          <w:sz w:val="26"/>
          <w:szCs w:val="26"/>
        </w:rPr>
        <w:t>instruyó</w:t>
      </w:r>
      <w:r w:rsidR="007863A9" w:rsidRPr="006E13E9">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r w:rsidR="00CA0A7D" w:rsidRPr="006E13E9">
        <w:rPr>
          <w:rFonts w:ascii="Constantia" w:eastAsia="Domine" w:hAnsi="Constantia" w:cs="Arial"/>
          <w:color w:val="auto"/>
          <w:sz w:val="26"/>
          <w:szCs w:val="26"/>
        </w:rPr>
        <w:t>preguntó</w:t>
      </w:r>
      <w:r w:rsidR="007863A9" w:rsidRPr="006E13E9">
        <w:rPr>
          <w:rFonts w:ascii="Constantia" w:eastAsia="Domine" w:hAnsi="Constantia" w:cs="Arial"/>
          <w:color w:val="auto"/>
          <w:sz w:val="26"/>
          <w:szCs w:val="26"/>
        </w:rPr>
        <w:t xml:space="preserve"> por parte de este si estaban a favor de este punto, resultado aproado por mayoría calificada, quedando </w:t>
      </w:r>
      <w:r w:rsidR="00ED6F63" w:rsidRPr="006E13E9">
        <w:rPr>
          <w:rFonts w:ascii="Constantia" w:eastAsia="Domine" w:hAnsi="Constantia" w:cs="Arial"/>
          <w:color w:val="auto"/>
          <w:sz w:val="26"/>
          <w:szCs w:val="26"/>
        </w:rPr>
        <w:t>así</w:t>
      </w:r>
      <w:r w:rsidR="007863A9" w:rsidRPr="006E13E9">
        <w:rPr>
          <w:rFonts w:ascii="Constantia" w:eastAsia="Domine" w:hAnsi="Constantia" w:cs="Arial"/>
          <w:color w:val="auto"/>
          <w:sz w:val="26"/>
          <w:szCs w:val="26"/>
        </w:rPr>
        <w:t xml:space="preserve"> la votación:</w:t>
      </w:r>
      <w:r w:rsidR="00CA0A7D">
        <w:rPr>
          <w:rFonts w:ascii="Constantia" w:eastAsia="Domine" w:hAnsi="Constantia" w:cs="Arial"/>
          <w:color w:val="auto"/>
          <w:sz w:val="26"/>
          <w:szCs w:val="26"/>
        </w:rPr>
        <w:t xml:space="preserve"> - - - - - - </w:t>
      </w:r>
    </w:p>
    <w:p w:rsidR="00FC0F03" w:rsidRPr="006E13E9" w:rsidRDefault="00FC0F03" w:rsidP="00146624">
      <w:pPr>
        <w:jc w:val="both"/>
        <w:rPr>
          <w:rFonts w:ascii="Constantia" w:eastAsia="Domine" w:hAnsi="Constantia" w:cs="Arial"/>
          <w:sz w:val="26"/>
          <w:szCs w:val="26"/>
        </w:rPr>
      </w:pPr>
      <w:r w:rsidRPr="006E13E9">
        <w:rPr>
          <w:rFonts w:ascii="Constantia" w:eastAsia="Domine" w:hAnsi="Constantia" w:cs="Arial"/>
          <w:b/>
          <w:sz w:val="26"/>
          <w:szCs w:val="26"/>
        </w:rPr>
        <w:t>ARIANA BARAJAS GALVEZ,………………</w:t>
      </w:r>
      <w:r w:rsidR="00CA0A7D">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009458A2" w:rsidRPr="006E13E9">
        <w:rPr>
          <w:rFonts w:ascii="Constantia" w:eastAsia="Domine" w:hAnsi="Constantia" w:cs="Arial"/>
          <w:b/>
          <w:sz w:val="26"/>
          <w:szCs w:val="26"/>
        </w:rPr>
        <w:t>JORGE FELIX FREGOSO LOMELI……………………</w:t>
      </w:r>
      <w:r w:rsidR="00CA0A7D">
        <w:rPr>
          <w:rFonts w:ascii="Constantia" w:eastAsia="Domine" w:hAnsi="Constantia" w:cs="Arial"/>
          <w:b/>
          <w:sz w:val="26"/>
          <w:szCs w:val="26"/>
        </w:rPr>
        <w:t>…………………..</w:t>
      </w:r>
      <w:r w:rsidR="009458A2"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Pr="006E13E9">
        <w:rPr>
          <w:rFonts w:ascii="Constantia" w:eastAsia="Domine" w:hAnsi="Constantia" w:cs="Arial"/>
          <w:b/>
          <w:sz w:val="26"/>
          <w:szCs w:val="26"/>
        </w:rPr>
        <w:t>MARIA DE LA LUZ GASPAR CASAS, ………………</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CA0A7D">
        <w:rPr>
          <w:rFonts w:ascii="Constantia" w:eastAsia="Domine" w:hAnsi="Constantia" w:cs="Arial"/>
          <w:b/>
          <w:sz w:val="26"/>
          <w:szCs w:val="26"/>
        </w:rPr>
        <w:t>……………………</w:t>
      </w:r>
      <w:r w:rsidR="009458A2" w:rsidRPr="006E13E9">
        <w:rPr>
          <w:rFonts w:ascii="Constantia" w:eastAsia="Domine" w:hAnsi="Constantia" w:cs="Arial"/>
          <w:b/>
          <w:sz w:val="26"/>
          <w:szCs w:val="26"/>
        </w:rPr>
        <w:t>.</w:t>
      </w:r>
      <w:r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Pr="006E13E9">
        <w:rPr>
          <w:rFonts w:ascii="Constantia" w:eastAsia="Domine" w:hAnsi="Constantia" w:cs="Arial"/>
          <w:b/>
          <w:sz w:val="26"/>
          <w:szCs w:val="26"/>
        </w:rPr>
        <w:t>MARIA DEL ROSARIO JUAREZ CANO, …………</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CA0A7D">
        <w:rPr>
          <w:rFonts w:ascii="Constantia" w:eastAsia="Domine" w:hAnsi="Constantia" w:cs="Arial"/>
          <w:b/>
          <w:sz w:val="26"/>
          <w:szCs w:val="26"/>
        </w:rPr>
        <w:t>…………………</w:t>
      </w:r>
      <w:r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Pr="006E13E9">
        <w:rPr>
          <w:rFonts w:ascii="Constantia" w:eastAsia="Domine" w:hAnsi="Constantia" w:cs="Arial"/>
          <w:b/>
          <w:sz w:val="26"/>
          <w:szCs w:val="26"/>
        </w:rPr>
        <w:t>PEDRO JIMENEZ CANDELARIO, …………………</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CA0A7D">
        <w:rPr>
          <w:rFonts w:ascii="Constantia" w:eastAsia="Domine" w:hAnsi="Constantia" w:cs="Arial"/>
          <w:b/>
          <w:sz w:val="26"/>
          <w:szCs w:val="26"/>
        </w:rPr>
        <w:t>…………………..</w:t>
      </w:r>
      <w:r w:rsidRPr="006E13E9">
        <w:rPr>
          <w:rFonts w:ascii="Constantia" w:eastAsia="Domine" w:hAnsi="Constantia" w:cs="Arial"/>
          <w:b/>
          <w:sz w:val="26"/>
          <w:szCs w:val="26"/>
        </w:rPr>
        <w:t>A FAVOR</w:t>
      </w:r>
      <w:r w:rsidR="00ED6F63" w:rsidRPr="006E13E9">
        <w:rPr>
          <w:rFonts w:ascii="Constantia" w:eastAsia="Domine" w:hAnsi="Constantia" w:cs="Arial"/>
          <w:b/>
          <w:sz w:val="26"/>
          <w:szCs w:val="26"/>
        </w:rPr>
        <w:t>.</w:t>
      </w:r>
      <w:r w:rsidR="00004A43" w:rsidRPr="006E13E9">
        <w:rPr>
          <w:rFonts w:ascii="Constantia" w:eastAsia="Domine" w:hAnsi="Constantia" w:cs="Arial"/>
          <w:sz w:val="26"/>
          <w:szCs w:val="26"/>
        </w:rPr>
        <w:br/>
      </w:r>
      <w:r w:rsidRPr="006E13E9">
        <w:rPr>
          <w:rFonts w:ascii="Constantia" w:eastAsia="Domine" w:hAnsi="Constantia" w:cs="Arial"/>
          <w:b/>
          <w:sz w:val="26"/>
          <w:szCs w:val="26"/>
        </w:rPr>
        <w:t>GUILLERMINA ROJAS DE LA CRUZ, ……………</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9458A2" w:rsidRPr="006E13E9">
        <w:rPr>
          <w:rFonts w:ascii="Constantia" w:eastAsia="Domine" w:hAnsi="Constantia" w:cs="Arial"/>
          <w:b/>
          <w:sz w:val="26"/>
          <w:szCs w:val="26"/>
        </w:rPr>
        <w:t>…</w:t>
      </w:r>
      <w:r w:rsidR="00CA0A7D">
        <w:rPr>
          <w:rFonts w:ascii="Constantia" w:eastAsia="Domine" w:hAnsi="Constantia" w:cs="Arial"/>
          <w:b/>
          <w:sz w:val="26"/>
          <w:szCs w:val="26"/>
        </w:rPr>
        <w:t>……………………</w:t>
      </w:r>
      <w:r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Pr="006E13E9">
        <w:rPr>
          <w:rFonts w:ascii="Constantia" w:eastAsia="Domine" w:hAnsi="Constantia" w:cs="Arial"/>
          <w:b/>
          <w:sz w:val="26"/>
          <w:szCs w:val="26"/>
        </w:rPr>
        <w:t>VARINIA CECILIA CARDENAS RAMRIEZ, ……</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CA0A7D">
        <w:rPr>
          <w:rFonts w:ascii="Constantia" w:eastAsia="Domine" w:hAnsi="Constantia" w:cs="Arial"/>
          <w:b/>
          <w:sz w:val="26"/>
          <w:szCs w:val="26"/>
        </w:rPr>
        <w:t>…………………..</w:t>
      </w:r>
      <w:r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Pr="006E13E9">
        <w:rPr>
          <w:rFonts w:ascii="Constantia" w:eastAsia="Domine" w:hAnsi="Constantia" w:cs="Arial"/>
          <w:b/>
          <w:sz w:val="26"/>
          <w:szCs w:val="26"/>
        </w:rPr>
        <w:t>ANA GABRIELA LOPEZ LUISJUAN, ……………</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ED6F63" w:rsidRPr="006E13E9">
        <w:rPr>
          <w:rFonts w:ascii="Constantia" w:eastAsia="Domine" w:hAnsi="Constantia" w:cs="Arial"/>
          <w:b/>
          <w:sz w:val="26"/>
          <w:szCs w:val="26"/>
        </w:rPr>
        <w:t>…</w:t>
      </w:r>
      <w:r w:rsidR="00CA0A7D">
        <w:rPr>
          <w:rFonts w:ascii="Constantia" w:eastAsia="Domine" w:hAnsi="Constantia" w:cs="Arial"/>
          <w:b/>
          <w:sz w:val="26"/>
          <w:szCs w:val="26"/>
        </w:rPr>
        <w:t>…………………..</w:t>
      </w:r>
      <w:r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Pr="006E13E9">
        <w:rPr>
          <w:rFonts w:ascii="Constantia" w:eastAsia="Domine" w:hAnsi="Constantia" w:cs="Arial"/>
          <w:b/>
          <w:sz w:val="26"/>
          <w:szCs w:val="26"/>
        </w:rPr>
        <w:t>JUAN MANUEL GUZMAN VALERIANO,………</w:t>
      </w:r>
      <w:r w:rsidR="009458A2" w:rsidRPr="006E13E9">
        <w:rPr>
          <w:rFonts w:ascii="Constantia" w:eastAsia="Domine" w:hAnsi="Constantia" w:cs="Arial"/>
          <w:b/>
          <w:sz w:val="26"/>
          <w:szCs w:val="26"/>
        </w:rPr>
        <w:t>.……</w:t>
      </w:r>
      <w:r w:rsidR="00ED6F63" w:rsidRPr="006E13E9">
        <w:rPr>
          <w:rFonts w:ascii="Constantia" w:eastAsia="Domine" w:hAnsi="Constantia" w:cs="Arial"/>
          <w:b/>
          <w:sz w:val="26"/>
          <w:szCs w:val="26"/>
        </w:rPr>
        <w:t>…</w:t>
      </w:r>
      <w:r w:rsidR="00CA0A7D">
        <w:rPr>
          <w:rFonts w:ascii="Constantia" w:eastAsia="Domine" w:hAnsi="Constantia" w:cs="Arial"/>
          <w:b/>
          <w:sz w:val="26"/>
          <w:szCs w:val="26"/>
        </w:rPr>
        <w:t>………………..</w:t>
      </w:r>
      <w:r w:rsidRPr="006E13E9">
        <w:rPr>
          <w:rFonts w:ascii="Constantia" w:eastAsia="Domine" w:hAnsi="Constantia" w:cs="Arial"/>
          <w:b/>
          <w:sz w:val="26"/>
          <w:szCs w:val="26"/>
        </w:rPr>
        <w:t>A FAVOR.</w:t>
      </w:r>
      <w:r w:rsidR="00004A43" w:rsidRPr="006E13E9">
        <w:rPr>
          <w:rFonts w:ascii="Constantia" w:eastAsia="Domine" w:hAnsi="Constantia" w:cs="Arial"/>
          <w:sz w:val="26"/>
          <w:szCs w:val="26"/>
        </w:rPr>
        <w:br/>
      </w:r>
      <w:r w:rsidRPr="006E13E9">
        <w:rPr>
          <w:rFonts w:ascii="Constantia" w:eastAsia="Domine" w:hAnsi="Constantia" w:cs="Arial"/>
          <w:b/>
          <w:sz w:val="26"/>
          <w:szCs w:val="26"/>
        </w:rPr>
        <w:t>JOSE DE JESUS GARCIA ELIZALDE, …………</w:t>
      </w:r>
      <w:r w:rsidR="009458A2" w:rsidRPr="006E13E9">
        <w:rPr>
          <w:rFonts w:ascii="Constantia" w:eastAsia="Domine" w:hAnsi="Constantia" w:cs="Arial"/>
          <w:b/>
          <w:sz w:val="26"/>
          <w:szCs w:val="26"/>
        </w:rPr>
        <w:t>.</w:t>
      </w:r>
      <w:r w:rsidRPr="006E13E9">
        <w:rPr>
          <w:rFonts w:ascii="Constantia" w:eastAsia="Domine" w:hAnsi="Constantia" w:cs="Arial"/>
          <w:b/>
          <w:sz w:val="26"/>
          <w:szCs w:val="26"/>
        </w:rPr>
        <w:t>……</w:t>
      </w:r>
      <w:r w:rsidR="00A73AED" w:rsidRPr="006E13E9">
        <w:rPr>
          <w:rFonts w:ascii="Constantia" w:eastAsia="Domine" w:hAnsi="Constantia" w:cs="Arial"/>
          <w:b/>
          <w:sz w:val="26"/>
          <w:szCs w:val="26"/>
        </w:rPr>
        <w:t>…</w:t>
      </w:r>
      <w:r w:rsidR="00CA0A7D">
        <w:rPr>
          <w:rFonts w:ascii="Constantia" w:eastAsia="Domine" w:hAnsi="Constantia" w:cs="Arial"/>
          <w:b/>
          <w:sz w:val="26"/>
          <w:szCs w:val="26"/>
        </w:rPr>
        <w:t>…………………….</w:t>
      </w:r>
      <w:r w:rsidR="00A73AED" w:rsidRPr="006E13E9">
        <w:rPr>
          <w:rFonts w:ascii="Constantia" w:eastAsia="Domine" w:hAnsi="Constantia" w:cs="Arial"/>
          <w:b/>
          <w:sz w:val="26"/>
          <w:szCs w:val="26"/>
        </w:rPr>
        <w:t>A FAVOR</w:t>
      </w:r>
      <w:r w:rsidRPr="006E13E9">
        <w:rPr>
          <w:rFonts w:ascii="Constantia" w:eastAsia="Domine" w:hAnsi="Constantia" w:cs="Arial"/>
          <w:b/>
          <w:sz w:val="26"/>
          <w:szCs w:val="26"/>
        </w:rPr>
        <w:t>.</w:t>
      </w:r>
    </w:p>
    <w:p w:rsidR="00417723" w:rsidRPr="006E13E9" w:rsidRDefault="00417723" w:rsidP="002368EA">
      <w:pPr>
        <w:jc w:val="both"/>
        <w:rPr>
          <w:rFonts w:ascii="Constantia" w:eastAsia="Domine" w:hAnsi="Constantia"/>
          <w:b/>
          <w:i/>
          <w:sz w:val="26"/>
          <w:szCs w:val="26"/>
        </w:rPr>
      </w:pPr>
      <w:r w:rsidRPr="006E13E9">
        <w:rPr>
          <w:rFonts w:ascii="Constantia" w:eastAsia="Domine" w:hAnsi="Constantia"/>
          <w:b/>
          <w:i/>
          <w:sz w:val="26"/>
          <w:szCs w:val="26"/>
        </w:rPr>
        <w:t>-----------</w:t>
      </w:r>
      <w:r w:rsidR="00FB5906" w:rsidRPr="006E13E9">
        <w:rPr>
          <w:rFonts w:ascii="Constantia" w:eastAsia="Domine" w:hAnsi="Constantia"/>
          <w:b/>
          <w:i/>
          <w:sz w:val="26"/>
          <w:szCs w:val="26"/>
        </w:rPr>
        <w:t>------------PUNTO DE ACUERDO 001</w:t>
      </w:r>
      <w:r w:rsidR="005A4911" w:rsidRPr="006E13E9">
        <w:rPr>
          <w:rFonts w:ascii="Constantia" w:eastAsia="Domine" w:hAnsi="Constantia"/>
          <w:b/>
          <w:i/>
          <w:sz w:val="26"/>
          <w:szCs w:val="26"/>
        </w:rPr>
        <w:t>/DIC</w:t>
      </w:r>
      <w:r w:rsidRPr="006E13E9">
        <w:rPr>
          <w:rFonts w:ascii="Constantia" w:eastAsia="Domine" w:hAnsi="Constantia"/>
          <w:b/>
          <w:i/>
          <w:sz w:val="26"/>
          <w:szCs w:val="26"/>
        </w:rPr>
        <w:t>/19---------------------------</w:t>
      </w:r>
    </w:p>
    <w:p w:rsidR="0003121F" w:rsidRPr="006E13E9" w:rsidRDefault="00417723" w:rsidP="002368EA">
      <w:pPr>
        <w:jc w:val="both"/>
        <w:rPr>
          <w:rFonts w:ascii="Constantia" w:eastAsia="Domine" w:hAnsi="Constantia"/>
          <w:b/>
          <w:i/>
          <w:sz w:val="26"/>
          <w:szCs w:val="26"/>
        </w:rPr>
      </w:pPr>
      <w:r w:rsidRPr="006E13E9">
        <w:rPr>
          <w:rFonts w:ascii="Constantia" w:eastAsia="Domine" w:hAnsi="Constantia"/>
          <w:b/>
          <w:i/>
          <w:sz w:val="26"/>
          <w:szCs w:val="26"/>
        </w:rPr>
        <w:t>“</w:t>
      </w:r>
      <w:r w:rsidR="00702D39" w:rsidRPr="006E13E9">
        <w:rPr>
          <w:rFonts w:ascii="Constantia" w:eastAsia="Domine" w:hAnsi="Constantia"/>
          <w:b/>
          <w:i/>
          <w:sz w:val="26"/>
          <w:szCs w:val="26"/>
        </w:rPr>
        <w:t xml:space="preserve">Aprobación </w:t>
      </w:r>
      <w:r w:rsidR="005A4911" w:rsidRPr="006E13E9">
        <w:rPr>
          <w:rFonts w:ascii="Constantia" w:eastAsia="Domine" w:hAnsi="Constantia"/>
          <w:b/>
          <w:i/>
          <w:sz w:val="26"/>
          <w:szCs w:val="26"/>
        </w:rPr>
        <w:t>de la presentación de la Ley de Egresos para el municipio de Gómez Farías, Jalisco en el ejercicio fiscal 2020 dos mil veinte, ordenándose al Secretario General de Ayuntamiento haga la certificación correspondiente y turne a la Auditoria Superior del Estado de Jalisco y al Congreso del Estado para su ejecución.</w:t>
      </w:r>
      <w:r w:rsidR="00CA0A7D">
        <w:rPr>
          <w:rFonts w:ascii="Constantia" w:eastAsia="Domine" w:hAnsi="Constantia"/>
          <w:b/>
          <w:i/>
          <w:sz w:val="26"/>
          <w:szCs w:val="26"/>
        </w:rPr>
        <w:t>”</w:t>
      </w:r>
      <w:r w:rsidR="00C4038E">
        <w:rPr>
          <w:rFonts w:ascii="Constantia" w:eastAsia="Domine" w:hAnsi="Constantia"/>
          <w:b/>
          <w:i/>
          <w:sz w:val="26"/>
          <w:szCs w:val="26"/>
        </w:rPr>
        <w:t>- - - - - - - -</w:t>
      </w:r>
      <w:r w:rsidR="005A4911" w:rsidRPr="006E13E9">
        <w:rPr>
          <w:rFonts w:ascii="Constantia" w:eastAsia="Domine" w:hAnsi="Constantia"/>
          <w:b/>
          <w:i/>
          <w:sz w:val="26"/>
          <w:szCs w:val="26"/>
        </w:rPr>
        <w:t xml:space="preserve">  </w:t>
      </w:r>
    </w:p>
    <w:p w:rsidR="001B2715" w:rsidRPr="006E13E9" w:rsidRDefault="001B2715" w:rsidP="002368EA">
      <w:pPr>
        <w:jc w:val="both"/>
        <w:rPr>
          <w:rFonts w:ascii="Constantia" w:eastAsia="Domine" w:hAnsi="Constantia" w:cs="Arial"/>
          <w:sz w:val="26"/>
          <w:szCs w:val="26"/>
        </w:rPr>
      </w:pPr>
      <w:r w:rsidRPr="006E13E9">
        <w:rPr>
          <w:rFonts w:ascii="Constantia" w:eastAsia="Domine" w:hAnsi="Constantia"/>
          <w:sz w:val="26"/>
          <w:szCs w:val="26"/>
        </w:rPr>
        <w:t xml:space="preserve">Previo a dar por </w:t>
      </w:r>
      <w:r w:rsidR="00BA5317" w:rsidRPr="006E13E9">
        <w:rPr>
          <w:rFonts w:ascii="Constantia" w:eastAsia="Domine" w:hAnsi="Constantia"/>
          <w:sz w:val="26"/>
          <w:szCs w:val="26"/>
        </w:rPr>
        <w:t>concluida</w:t>
      </w:r>
      <w:r w:rsidRPr="006E13E9">
        <w:rPr>
          <w:rFonts w:ascii="Constantia" w:eastAsia="Domine" w:hAnsi="Constantia"/>
          <w:sz w:val="26"/>
          <w:szCs w:val="26"/>
        </w:rPr>
        <w:t xml:space="preserve"> la sesión extraordinaria la presidenta municipal exhorto e informo al pleno de ayuntamiento que el primer informe de gobierno será el </w:t>
      </w:r>
      <w:r w:rsidR="00BA5317" w:rsidRPr="006E13E9">
        <w:rPr>
          <w:rFonts w:ascii="Constantia" w:eastAsia="Domine" w:hAnsi="Constantia"/>
          <w:sz w:val="26"/>
          <w:szCs w:val="26"/>
        </w:rPr>
        <w:t>día</w:t>
      </w:r>
      <w:r w:rsidRPr="006E13E9">
        <w:rPr>
          <w:rFonts w:ascii="Constantia" w:eastAsia="Domine" w:hAnsi="Constantia"/>
          <w:sz w:val="26"/>
          <w:szCs w:val="26"/>
        </w:rPr>
        <w:t xml:space="preserve"> 08 ocho de septiembre después de misa, y </w:t>
      </w:r>
      <w:r w:rsidR="00BA5317" w:rsidRPr="006E13E9">
        <w:rPr>
          <w:rFonts w:ascii="Constantia" w:eastAsia="Domine" w:hAnsi="Constantia"/>
          <w:sz w:val="26"/>
          <w:szCs w:val="26"/>
        </w:rPr>
        <w:t>añadió</w:t>
      </w:r>
      <w:r w:rsidRPr="006E13E9">
        <w:rPr>
          <w:rFonts w:ascii="Constantia" w:eastAsia="Domine" w:hAnsi="Constantia"/>
          <w:sz w:val="26"/>
          <w:szCs w:val="26"/>
        </w:rPr>
        <w:t xml:space="preserve"> que en los festejos patrios el ayuntamiento </w:t>
      </w:r>
      <w:r w:rsidR="00BA5317" w:rsidRPr="006E13E9">
        <w:rPr>
          <w:rFonts w:ascii="Constantia" w:eastAsia="Domine" w:hAnsi="Constantia"/>
          <w:sz w:val="26"/>
          <w:szCs w:val="26"/>
        </w:rPr>
        <w:t>está</w:t>
      </w:r>
      <w:r w:rsidRPr="006E13E9">
        <w:rPr>
          <w:rFonts w:ascii="Constantia" w:eastAsia="Domine" w:hAnsi="Constantia"/>
          <w:sz w:val="26"/>
          <w:szCs w:val="26"/>
        </w:rPr>
        <w:t xml:space="preserve"> organizando una serie de actividades para la conmemoración </w:t>
      </w:r>
      <w:r w:rsidR="00BA5317" w:rsidRPr="006E13E9">
        <w:rPr>
          <w:rFonts w:ascii="Constantia" w:eastAsia="Domine" w:hAnsi="Constantia"/>
          <w:sz w:val="26"/>
          <w:szCs w:val="26"/>
        </w:rPr>
        <w:t xml:space="preserve">del inicio de la independencia, ya se puso en marcha un plan el cual cuando </w:t>
      </w:r>
      <w:r w:rsidR="00C8158B" w:rsidRPr="006E13E9">
        <w:rPr>
          <w:rFonts w:ascii="Constantia" w:eastAsia="Domine" w:hAnsi="Constantia"/>
          <w:sz w:val="26"/>
          <w:szCs w:val="26"/>
        </w:rPr>
        <w:t>esté</w:t>
      </w:r>
      <w:r w:rsidR="00BA5317" w:rsidRPr="006E13E9">
        <w:rPr>
          <w:rFonts w:ascii="Constantia" w:eastAsia="Domine" w:hAnsi="Constantia"/>
          <w:sz w:val="26"/>
          <w:szCs w:val="26"/>
        </w:rPr>
        <w:t xml:space="preserve"> terminado se les hará saber para conocimiento.</w:t>
      </w:r>
      <w:r w:rsidR="00C657A8" w:rsidRPr="006E13E9">
        <w:rPr>
          <w:rFonts w:ascii="Constantia" w:eastAsia="Domine" w:hAnsi="Constantia"/>
          <w:sz w:val="26"/>
          <w:szCs w:val="26"/>
        </w:rPr>
        <w:t xml:space="preserve"> Y por último se aclara que el día del grito en el día 16 se dividirá el cuerpo edilicio para que podamos estar simultáneamente en el evento conmemorativo, </w:t>
      </w:r>
      <w:bookmarkStart w:id="0" w:name="_GoBack"/>
      <w:bookmarkEnd w:id="0"/>
      <w:r w:rsidR="00C657A8" w:rsidRPr="006E13E9">
        <w:rPr>
          <w:rFonts w:ascii="Constantia" w:eastAsia="Domine" w:hAnsi="Constantia"/>
          <w:sz w:val="26"/>
          <w:szCs w:val="26"/>
        </w:rPr>
        <w:t>en San Andrés Ixtlán y San Sebastián del Sur.</w:t>
      </w:r>
    </w:p>
    <w:p w:rsidR="002368EA" w:rsidRPr="006E13E9" w:rsidRDefault="00444C89" w:rsidP="001E007F">
      <w:pPr>
        <w:jc w:val="both"/>
        <w:rPr>
          <w:rFonts w:ascii="Constantia" w:eastAsia="Domine" w:hAnsi="Constantia" w:cs="Arial"/>
          <w:sz w:val="26"/>
          <w:szCs w:val="26"/>
        </w:rPr>
      </w:pPr>
      <w:proofErr w:type="gramStart"/>
      <w:r w:rsidRPr="006E13E9">
        <w:rPr>
          <w:rFonts w:ascii="Constantia" w:eastAsia="Domine" w:hAnsi="Constantia" w:cs="Arial"/>
          <w:b/>
          <w:sz w:val="26"/>
          <w:szCs w:val="26"/>
        </w:rPr>
        <w:t>CUARTO</w:t>
      </w:r>
      <w:r w:rsidR="00146624" w:rsidRPr="006E13E9">
        <w:rPr>
          <w:rFonts w:ascii="Constantia" w:eastAsia="Domine" w:hAnsi="Constantia" w:cs="Arial"/>
          <w:b/>
          <w:sz w:val="26"/>
          <w:szCs w:val="26"/>
        </w:rPr>
        <w:t>.-</w:t>
      </w:r>
      <w:proofErr w:type="gramEnd"/>
      <w:r w:rsidR="00146624" w:rsidRPr="006E13E9">
        <w:rPr>
          <w:rFonts w:ascii="Constantia" w:eastAsia="Domine" w:hAnsi="Constantia" w:cs="Arial"/>
          <w:sz w:val="26"/>
          <w:szCs w:val="26"/>
        </w:rPr>
        <w:t xml:space="preserve"> Concluido el orden del día y no habiendo </w:t>
      </w:r>
      <w:r w:rsidR="00B8403B" w:rsidRPr="006E13E9">
        <w:rPr>
          <w:rFonts w:ascii="Constantia" w:eastAsia="Domine" w:hAnsi="Constantia" w:cs="Arial"/>
          <w:sz w:val="26"/>
          <w:szCs w:val="26"/>
        </w:rPr>
        <w:t>más</w:t>
      </w:r>
      <w:r w:rsidR="00146624" w:rsidRPr="006E13E9">
        <w:rPr>
          <w:rFonts w:ascii="Constantia" w:eastAsia="Domine" w:hAnsi="Constantia" w:cs="Arial"/>
          <w:sz w:val="26"/>
          <w:szCs w:val="26"/>
        </w:rPr>
        <w:t xml:space="preserve"> asuntos que tratar,</w:t>
      </w:r>
      <w:r w:rsidR="006A6D69" w:rsidRPr="006E13E9">
        <w:rPr>
          <w:rFonts w:ascii="Constantia" w:eastAsia="Domine" w:hAnsi="Constantia" w:cs="Arial"/>
          <w:sz w:val="26"/>
          <w:szCs w:val="26"/>
        </w:rPr>
        <w:t xml:space="preserve"> se da por clausurada la </w:t>
      </w:r>
      <w:r w:rsidR="00B8403B">
        <w:rPr>
          <w:rFonts w:ascii="Constantia" w:eastAsia="Domine" w:hAnsi="Constantia" w:cs="Arial"/>
          <w:sz w:val="26"/>
          <w:szCs w:val="26"/>
        </w:rPr>
        <w:t>Décimo</w:t>
      </w:r>
      <w:r w:rsidR="003D012D" w:rsidRPr="006E13E9">
        <w:rPr>
          <w:rFonts w:ascii="Constantia" w:eastAsia="Domine" w:hAnsi="Constantia" w:cs="Arial"/>
          <w:sz w:val="26"/>
          <w:szCs w:val="26"/>
        </w:rPr>
        <w:t xml:space="preserve"> </w:t>
      </w:r>
      <w:r w:rsidR="005A4911" w:rsidRPr="006E13E9">
        <w:rPr>
          <w:rFonts w:ascii="Constantia" w:eastAsia="Domine" w:hAnsi="Constantia" w:cs="Arial"/>
          <w:sz w:val="26"/>
          <w:szCs w:val="26"/>
        </w:rPr>
        <w:t xml:space="preserve">Cuarta </w:t>
      </w:r>
      <w:r w:rsidR="003D012D" w:rsidRPr="006E13E9">
        <w:rPr>
          <w:rFonts w:ascii="Constantia" w:eastAsia="Domine" w:hAnsi="Constantia" w:cs="Arial"/>
          <w:sz w:val="26"/>
          <w:szCs w:val="26"/>
        </w:rPr>
        <w:t>Sesión Extrao</w:t>
      </w:r>
      <w:r w:rsidR="00146624" w:rsidRPr="006E13E9">
        <w:rPr>
          <w:rFonts w:ascii="Constantia" w:eastAsia="Domine" w:hAnsi="Constantia" w:cs="Arial"/>
          <w:sz w:val="26"/>
          <w:szCs w:val="26"/>
        </w:rPr>
        <w:t>rdinaria del H</w:t>
      </w:r>
      <w:r w:rsidR="006F2691" w:rsidRPr="006E13E9">
        <w:rPr>
          <w:rFonts w:ascii="Constantia" w:eastAsia="Domine" w:hAnsi="Constantia" w:cs="Arial"/>
          <w:sz w:val="26"/>
          <w:szCs w:val="26"/>
        </w:rPr>
        <w:t>onorable</w:t>
      </w:r>
      <w:r w:rsidR="00146624" w:rsidRPr="006E13E9">
        <w:rPr>
          <w:rFonts w:ascii="Constantia" w:eastAsia="Domine" w:hAnsi="Constantia" w:cs="Arial"/>
          <w:sz w:val="26"/>
          <w:szCs w:val="26"/>
        </w:rPr>
        <w:t xml:space="preserve"> Ayuntamiento de Góme</w:t>
      </w:r>
      <w:r w:rsidR="00ED6F63" w:rsidRPr="006E13E9">
        <w:rPr>
          <w:rFonts w:ascii="Constantia" w:eastAsia="Domine" w:hAnsi="Constantia" w:cs="Arial"/>
          <w:sz w:val="26"/>
          <w:szCs w:val="26"/>
        </w:rPr>
        <w:t xml:space="preserve">z Farías, Jalisco, siendo las </w:t>
      </w:r>
      <w:r w:rsidR="00F96CF5" w:rsidRPr="006E13E9">
        <w:rPr>
          <w:rFonts w:ascii="Constantia" w:eastAsia="Domine" w:hAnsi="Constantia" w:cs="Arial"/>
          <w:sz w:val="26"/>
          <w:szCs w:val="26"/>
        </w:rPr>
        <w:t xml:space="preserve">18 horas con cuarenta y cinco </w:t>
      </w:r>
      <w:r w:rsidR="00250975" w:rsidRPr="006E13E9">
        <w:rPr>
          <w:rFonts w:ascii="Constantia" w:eastAsia="Domine" w:hAnsi="Constantia" w:cs="Arial"/>
          <w:sz w:val="26"/>
          <w:szCs w:val="26"/>
        </w:rPr>
        <w:t xml:space="preserve">minutos del día </w:t>
      </w:r>
      <w:r w:rsidR="005A4911" w:rsidRPr="006E13E9">
        <w:rPr>
          <w:rFonts w:ascii="Constantia" w:eastAsia="Domine" w:hAnsi="Constantia" w:cs="Arial"/>
          <w:sz w:val="26"/>
          <w:szCs w:val="26"/>
        </w:rPr>
        <w:t>30 de diciembre</w:t>
      </w:r>
      <w:r w:rsidR="00146624" w:rsidRPr="006E13E9">
        <w:rPr>
          <w:rFonts w:ascii="Constantia" w:eastAsia="Domine" w:hAnsi="Constantia" w:cs="Arial"/>
          <w:sz w:val="26"/>
          <w:szCs w:val="26"/>
        </w:rPr>
        <w:t xml:space="preserve"> </w:t>
      </w:r>
      <w:r w:rsidR="00ED6F63" w:rsidRPr="006E13E9">
        <w:rPr>
          <w:rFonts w:ascii="Constantia" w:eastAsia="Domine" w:hAnsi="Constantia" w:cs="Arial"/>
          <w:sz w:val="26"/>
          <w:szCs w:val="26"/>
        </w:rPr>
        <w:t xml:space="preserve">del </w:t>
      </w:r>
      <w:r w:rsidR="005A4911" w:rsidRPr="006E13E9">
        <w:rPr>
          <w:rFonts w:ascii="Constantia" w:eastAsia="Domine" w:hAnsi="Constantia" w:cs="Arial"/>
          <w:sz w:val="26"/>
          <w:szCs w:val="26"/>
        </w:rPr>
        <w:t xml:space="preserve">año </w:t>
      </w:r>
      <w:r w:rsidR="00146624" w:rsidRPr="006E13E9">
        <w:rPr>
          <w:rFonts w:ascii="Constantia" w:eastAsia="Domine" w:hAnsi="Constantia" w:cs="Arial"/>
          <w:sz w:val="26"/>
          <w:szCs w:val="26"/>
        </w:rPr>
        <w:t>dos mil dieci</w:t>
      </w:r>
      <w:r w:rsidR="0023693F" w:rsidRPr="006E13E9">
        <w:rPr>
          <w:rFonts w:ascii="Constantia" w:eastAsia="Domine" w:hAnsi="Constantia" w:cs="Arial"/>
          <w:sz w:val="26"/>
          <w:szCs w:val="26"/>
        </w:rPr>
        <w:t>nueve</w:t>
      </w:r>
      <w:r w:rsidR="00146624" w:rsidRPr="006E13E9">
        <w:rPr>
          <w:rFonts w:ascii="Constantia" w:eastAsia="Domine" w:hAnsi="Constantia" w:cs="Arial"/>
          <w:sz w:val="26"/>
          <w:szCs w:val="26"/>
        </w:rPr>
        <w:t xml:space="preserve">, agradeciendo la presencia en este salón de Sesiones, firmando al calce quienes en ella intervinieron y quisieron hacerlo. </w:t>
      </w:r>
      <w:bookmarkStart w:id="1" w:name="_gjdgxs" w:colFirst="0" w:colLast="0"/>
      <w:bookmarkEnd w:id="1"/>
      <w:r w:rsidR="00211645" w:rsidRPr="006E13E9">
        <w:rPr>
          <w:rFonts w:ascii="Constantia" w:eastAsia="Domine" w:hAnsi="Constantia" w:cs="Arial"/>
          <w:sz w:val="26"/>
          <w:szCs w:val="26"/>
        </w:rPr>
        <w:t xml:space="preserve">- - - - - - - - - - - - - - - - - - - - - - - - - - - - - </w:t>
      </w:r>
      <w:r w:rsidR="00726B16" w:rsidRPr="006E13E9">
        <w:rPr>
          <w:rFonts w:ascii="Constantia" w:eastAsia="Domine" w:hAnsi="Constantia" w:cs="Arial"/>
          <w:sz w:val="26"/>
          <w:szCs w:val="26"/>
        </w:rPr>
        <w:t>- - - - - - - - - - - - - - - - - - - - - - - - - - - - - - - - - - - - - - - - - - - - - - - - - - - - - - - - - - - - - - - - - - - - - - - - - - - - - - - - - - - - - -</w:t>
      </w:r>
      <w:r w:rsidR="001E007F">
        <w:rPr>
          <w:rFonts w:ascii="Constantia" w:eastAsia="Domine" w:hAnsi="Constantia" w:cs="Arial"/>
          <w:sz w:val="26"/>
          <w:szCs w:val="26"/>
        </w:rPr>
        <w:t xml:space="preserve"> </w:t>
      </w:r>
      <w:r w:rsidR="00726B16" w:rsidRPr="006E13E9">
        <w:rPr>
          <w:rFonts w:ascii="Constantia" w:eastAsia="Domine" w:hAnsi="Constantia" w:cs="Arial"/>
          <w:sz w:val="26"/>
          <w:szCs w:val="26"/>
        </w:rPr>
        <w:t xml:space="preserve">- - - - - - - - - </w:t>
      </w:r>
      <w:r w:rsidR="001E007F" w:rsidRPr="006E13E9">
        <w:rPr>
          <w:rFonts w:ascii="Constantia" w:eastAsia="Domine" w:hAnsi="Constantia" w:cs="Arial"/>
          <w:sz w:val="26"/>
          <w:szCs w:val="26"/>
        </w:rPr>
        <w:t>- - - - - - - - - - - - - - - - - - - - - - - - - - - - - - - - - - - - - - - - - - - - - -</w:t>
      </w:r>
      <w:r w:rsidR="001E007F">
        <w:rPr>
          <w:rFonts w:ascii="Constantia" w:eastAsia="Domine" w:hAnsi="Constantia" w:cs="Arial"/>
          <w:sz w:val="26"/>
          <w:szCs w:val="26"/>
        </w:rPr>
        <w:t xml:space="preserve"> </w:t>
      </w:r>
      <w:r w:rsidR="001E007F">
        <w:rPr>
          <w:rFonts w:ascii="Constantia" w:eastAsia="Domine" w:hAnsi="Constantia" w:cs="Arial"/>
          <w:sz w:val="26"/>
          <w:szCs w:val="26"/>
        </w:rPr>
        <w:t xml:space="preserve">- - - - - - - </w:t>
      </w:r>
    </w:p>
    <w:sectPr w:rsidR="002368EA" w:rsidRPr="006E13E9" w:rsidSect="00B931DA">
      <w:headerReference w:type="default" r:id="rId8"/>
      <w:pgSz w:w="12240" w:h="20160" w:code="5"/>
      <w:pgMar w:top="1247" w:right="474" w:bottom="1247" w:left="311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CAC" w:rsidRDefault="00861CAC" w:rsidP="0087089A">
      <w:pPr>
        <w:spacing w:after="0" w:line="240" w:lineRule="auto"/>
      </w:pPr>
      <w:r>
        <w:separator/>
      </w:r>
    </w:p>
  </w:endnote>
  <w:endnote w:type="continuationSeparator" w:id="0">
    <w:p w:rsidR="00861CAC" w:rsidRDefault="00861CAC"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CAC" w:rsidRDefault="00861CAC" w:rsidP="0087089A">
      <w:pPr>
        <w:spacing w:after="0" w:line="240" w:lineRule="auto"/>
      </w:pPr>
      <w:r>
        <w:separator/>
      </w:r>
    </w:p>
  </w:footnote>
  <w:footnote w:type="continuationSeparator" w:id="0">
    <w:p w:rsidR="00861CAC" w:rsidRDefault="00861CAC"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7D" w:rsidRDefault="00CA0A7D">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28"/>
  </w:num>
  <w:num w:numId="3">
    <w:abstractNumId w:val="19"/>
  </w:num>
  <w:num w:numId="4">
    <w:abstractNumId w:val="17"/>
  </w:num>
  <w:num w:numId="5">
    <w:abstractNumId w:val="26"/>
  </w:num>
  <w:num w:numId="6">
    <w:abstractNumId w:val="16"/>
  </w:num>
  <w:num w:numId="7">
    <w:abstractNumId w:val="21"/>
  </w:num>
  <w:num w:numId="8">
    <w:abstractNumId w:val="12"/>
  </w:num>
  <w:num w:numId="9">
    <w:abstractNumId w:val="7"/>
  </w:num>
  <w:num w:numId="10">
    <w:abstractNumId w:val="22"/>
  </w:num>
  <w:num w:numId="11">
    <w:abstractNumId w:val="24"/>
  </w:num>
  <w:num w:numId="12">
    <w:abstractNumId w:val="13"/>
  </w:num>
  <w:num w:numId="13">
    <w:abstractNumId w:val="9"/>
  </w:num>
  <w:num w:numId="14">
    <w:abstractNumId w:val="2"/>
  </w:num>
  <w:num w:numId="15">
    <w:abstractNumId w:val="1"/>
  </w:num>
  <w:num w:numId="16">
    <w:abstractNumId w:val="4"/>
  </w:num>
  <w:num w:numId="17">
    <w:abstractNumId w:val="8"/>
  </w:num>
  <w:num w:numId="18">
    <w:abstractNumId w:val="11"/>
  </w:num>
  <w:num w:numId="19">
    <w:abstractNumId w:val="25"/>
  </w:num>
  <w:num w:numId="20">
    <w:abstractNumId w:val="5"/>
  </w:num>
  <w:num w:numId="21">
    <w:abstractNumId w:val="15"/>
  </w:num>
  <w:num w:numId="22">
    <w:abstractNumId w:val="0"/>
  </w:num>
  <w:num w:numId="23">
    <w:abstractNumId w:val="23"/>
  </w:num>
  <w:num w:numId="24">
    <w:abstractNumId w:val="20"/>
  </w:num>
  <w:num w:numId="25">
    <w:abstractNumId w:val="3"/>
  </w:num>
  <w:num w:numId="26">
    <w:abstractNumId w:val="27"/>
  </w:num>
  <w:num w:numId="27">
    <w:abstractNumId w:val="10"/>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14E"/>
    <w:rsid w:val="0000023F"/>
    <w:rsid w:val="00000517"/>
    <w:rsid w:val="00001405"/>
    <w:rsid w:val="00001681"/>
    <w:rsid w:val="0000180D"/>
    <w:rsid w:val="0000193D"/>
    <w:rsid w:val="00001995"/>
    <w:rsid w:val="00001E15"/>
    <w:rsid w:val="00002431"/>
    <w:rsid w:val="000024B9"/>
    <w:rsid w:val="000028EF"/>
    <w:rsid w:val="000029CD"/>
    <w:rsid w:val="0000366B"/>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121F"/>
    <w:rsid w:val="000326EA"/>
    <w:rsid w:val="00034AF9"/>
    <w:rsid w:val="00034D1C"/>
    <w:rsid w:val="00035554"/>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4D4E"/>
    <w:rsid w:val="0006702E"/>
    <w:rsid w:val="00070540"/>
    <w:rsid w:val="00073A66"/>
    <w:rsid w:val="0007433D"/>
    <w:rsid w:val="00075907"/>
    <w:rsid w:val="00075A80"/>
    <w:rsid w:val="00075C68"/>
    <w:rsid w:val="00075E77"/>
    <w:rsid w:val="000775B2"/>
    <w:rsid w:val="0007791C"/>
    <w:rsid w:val="00080A8D"/>
    <w:rsid w:val="0008178A"/>
    <w:rsid w:val="00083C60"/>
    <w:rsid w:val="00084228"/>
    <w:rsid w:val="00084876"/>
    <w:rsid w:val="00085E4E"/>
    <w:rsid w:val="00086BA8"/>
    <w:rsid w:val="00086D55"/>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49B3"/>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1A0"/>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AD"/>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19C4"/>
    <w:rsid w:val="001B2715"/>
    <w:rsid w:val="001B37CC"/>
    <w:rsid w:val="001B535F"/>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07F"/>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68EA"/>
    <w:rsid w:val="0023693F"/>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1BFA"/>
    <w:rsid w:val="002C2D28"/>
    <w:rsid w:val="002C3C9F"/>
    <w:rsid w:val="002C489E"/>
    <w:rsid w:val="002C4A27"/>
    <w:rsid w:val="002C4BE6"/>
    <w:rsid w:val="002C5157"/>
    <w:rsid w:val="002C75FE"/>
    <w:rsid w:val="002C7B2F"/>
    <w:rsid w:val="002D12B9"/>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8DF"/>
    <w:rsid w:val="00323A0B"/>
    <w:rsid w:val="00323AE2"/>
    <w:rsid w:val="00324573"/>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3689F"/>
    <w:rsid w:val="0034006B"/>
    <w:rsid w:val="00341497"/>
    <w:rsid w:val="00341730"/>
    <w:rsid w:val="003425F3"/>
    <w:rsid w:val="00344BEE"/>
    <w:rsid w:val="00344C55"/>
    <w:rsid w:val="00345772"/>
    <w:rsid w:val="00346510"/>
    <w:rsid w:val="00347364"/>
    <w:rsid w:val="0034772A"/>
    <w:rsid w:val="00351E2F"/>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3BF9"/>
    <w:rsid w:val="003746D0"/>
    <w:rsid w:val="00374BC6"/>
    <w:rsid w:val="00374FBE"/>
    <w:rsid w:val="003758E3"/>
    <w:rsid w:val="00381DA3"/>
    <w:rsid w:val="00381F35"/>
    <w:rsid w:val="00382A53"/>
    <w:rsid w:val="00382C85"/>
    <w:rsid w:val="00382D99"/>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25D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F22"/>
    <w:rsid w:val="003D628B"/>
    <w:rsid w:val="003D63F7"/>
    <w:rsid w:val="003E0974"/>
    <w:rsid w:val="003E0CC5"/>
    <w:rsid w:val="003E1150"/>
    <w:rsid w:val="003E15BE"/>
    <w:rsid w:val="003E1B4C"/>
    <w:rsid w:val="003E2C38"/>
    <w:rsid w:val="003E5AFF"/>
    <w:rsid w:val="003E613E"/>
    <w:rsid w:val="003E6B5F"/>
    <w:rsid w:val="003E7035"/>
    <w:rsid w:val="003E72A2"/>
    <w:rsid w:val="003F057B"/>
    <w:rsid w:val="003F067D"/>
    <w:rsid w:val="003F0F6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665A"/>
    <w:rsid w:val="00497525"/>
    <w:rsid w:val="00497896"/>
    <w:rsid w:val="004A0005"/>
    <w:rsid w:val="004A0BEE"/>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905"/>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4D33"/>
    <w:rsid w:val="004D4DD4"/>
    <w:rsid w:val="004D56C5"/>
    <w:rsid w:val="004D65BD"/>
    <w:rsid w:val="004D76C0"/>
    <w:rsid w:val="004D7F2D"/>
    <w:rsid w:val="004E1E7B"/>
    <w:rsid w:val="004E372A"/>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0E12"/>
    <w:rsid w:val="00511069"/>
    <w:rsid w:val="0051172E"/>
    <w:rsid w:val="0051288E"/>
    <w:rsid w:val="00513B94"/>
    <w:rsid w:val="0051411F"/>
    <w:rsid w:val="005142B0"/>
    <w:rsid w:val="00514B71"/>
    <w:rsid w:val="00514F44"/>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0A1D"/>
    <w:rsid w:val="00552158"/>
    <w:rsid w:val="005531A0"/>
    <w:rsid w:val="005536E6"/>
    <w:rsid w:val="00554D21"/>
    <w:rsid w:val="005554F6"/>
    <w:rsid w:val="00555941"/>
    <w:rsid w:val="00556623"/>
    <w:rsid w:val="0056025D"/>
    <w:rsid w:val="00561705"/>
    <w:rsid w:val="0056186C"/>
    <w:rsid w:val="0056235E"/>
    <w:rsid w:val="00562B87"/>
    <w:rsid w:val="005642BB"/>
    <w:rsid w:val="00564EF4"/>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4911"/>
    <w:rsid w:val="005A58B4"/>
    <w:rsid w:val="005A5ADE"/>
    <w:rsid w:val="005A63E1"/>
    <w:rsid w:val="005B02CD"/>
    <w:rsid w:val="005B292D"/>
    <w:rsid w:val="005B2A8F"/>
    <w:rsid w:val="005B485E"/>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17E5"/>
    <w:rsid w:val="0061467F"/>
    <w:rsid w:val="0061675F"/>
    <w:rsid w:val="00620959"/>
    <w:rsid w:val="00621002"/>
    <w:rsid w:val="006225F1"/>
    <w:rsid w:val="00622CBF"/>
    <w:rsid w:val="006240C8"/>
    <w:rsid w:val="00624F20"/>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19CC"/>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5425"/>
    <w:rsid w:val="006A6D69"/>
    <w:rsid w:val="006A7901"/>
    <w:rsid w:val="006A7B42"/>
    <w:rsid w:val="006B0443"/>
    <w:rsid w:val="006B2375"/>
    <w:rsid w:val="006B273F"/>
    <w:rsid w:val="006B2987"/>
    <w:rsid w:val="006B3DC8"/>
    <w:rsid w:val="006B69BC"/>
    <w:rsid w:val="006C0836"/>
    <w:rsid w:val="006C1485"/>
    <w:rsid w:val="006C2082"/>
    <w:rsid w:val="006C2A65"/>
    <w:rsid w:val="006C2AAD"/>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3E9"/>
    <w:rsid w:val="006E16F0"/>
    <w:rsid w:val="006E43BE"/>
    <w:rsid w:val="006E4B03"/>
    <w:rsid w:val="006E5602"/>
    <w:rsid w:val="006E65A7"/>
    <w:rsid w:val="006E6E3C"/>
    <w:rsid w:val="006E7E15"/>
    <w:rsid w:val="006F0682"/>
    <w:rsid w:val="006F0B48"/>
    <w:rsid w:val="006F0F53"/>
    <w:rsid w:val="006F2158"/>
    <w:rsid w:val="006F2691"/>
    <w:rsid w:val="006F323A"/>
    <w:rsid w:val="006F3822"/>
    <w:rsid w:val="006F3B74"/>
    <w:rsid w:val="006F50EA"/>
    <w:rsid w:val="006F6AB7"/>
    <w:rsid w:val="006F6FF2"/>
    <w:rsid w:val="006F7245"/>
    <w:rsid w:val="00701262"/>
    <w:rsid w:val="00701EC3"/>
    <w:rsid w:val="00702D39"/>
    <w:rsid w:val="0070422C"/>
    <w:rsid w:val="007068CF"/>
    <w:rsid w:val="00706C76"/>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1F1"/>
    <w:rsid w:val="00722EF9"/>
    <w:rsid w:val="00722FE9"/>
    <w:rsid w:val="007243E3"/>
    <w:rsid w:val="0072457C"/>
    <w:rsid w:val="00724B95"/>
    <w:rsid w:val="00724D84"/>
    <w:rsid w:val="00725AEB"/>
    <w:rsid w:val="00726884"/>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4A3F"/>
    <w:rsid w:val="007553F3"/>
    <w:rsid w:val="0075546D"/>
    <w:rsid w:val="007556BA"/>
    <w:rsid w:val="0075638B"/>
    <w:rsid w:val="00757E38"/>
    <w:rsid w:val="0076020B"/>
    <w:rsid w:val="0076108A"/>
    <w:rsid w:val="00763AC1"/>
    <w:rsid w:val="00763B62"/>
    <w:rsid w:val="00763DED"/>
    <w:rsid w:val="00763EFD"/>
    <w:rsid w:val="007650E3"/>
    <w:rsid w:val="00765479"/>
    <w:rsid w:val="00765975"/>
    <w:rsid w:val="00765AB9"/>
    <w:rsid w:val="007670BB"/>
    <w:rsid w:val="00770DB0"/>
    <w:rsid w:val="00772466"/>
    <w:rsid w:val="00772A46"/>
    <w:rsid w:val="0077316E"/>
    <w:rsid w:val="007736E5"/>
    <w:rsid w:val="00773CA5"/>
    <w:rsid w:val="007740E4"/>
    <w:rsid w:val="00774582"/>
    <w:rsid w:val="00774B8B"/>
    <w:rsid w:val="00774F43"/>
    <w:rsid w:val="007750BF"/>
    <w:rsid w:val="00775DF8"/>
    <w:rsid w:val="0077654B"/>
    <w:rsid w:val="00777CC2"/>
    <w:rsid w:val="007811F5"/>
    <w:rsid w:val="00782426"/>
    <w:rsid w:val="007827C9"/>
    <w:rsid w:val="0078315F"/>
    <w:rsid w:val="00783A74"/>
    <w:rsid w:val="00783B7A"/>
    <w:rsid w:val="00783BFB"/>
    <w:rsid w:val="0078582C"/>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1CAC"/>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3456"/>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E7C65"/>
    <w:rsid w:val="008F0024"/>
    <w:rsid w:val="008F0421"/>
    <w:rsid w:val="008F0559"/>
    <w:rsid w:val="008F0D9C"/>
    <w:rsid w:val="008F0FE5"/>
    <w:rsid w:val="008F1B42"/>
    <w:rsid w:val="008F2B3F"/>
    <w:rsid w:val="008F3739"/>
    <w:rsid w:val="008F3805"/>
    <w:rsid w:val="008F6027"/>
    <w:rsid w:val="008F648A"/>
    <w:rsid w:val="00900CF8"/>
    <w:rsid w:val="0090100F"/>
    <w:rsid w:val="009012FD"/>
    <w:rsid w:val="00901718"/>
    <w:rsid w:val="00901DC5"/>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4E22"/>
    <w:rsid w:val="00915C43"/>
    <w:rsid w:val="00915F29"/>
    <w:rsid w:val="00916DF9"/>
    <w:rsid w:val="00917867"/>
    <w:rsid w:val="00921A7E"/>
    <w:rsid w:val="009235A2"/>
    <w:rsid w:val="00923776"/>
    <w:rsid w:val="00927027"/>
    <w:rsid w:val="0093253C"/>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5B60"/>
    <w:rsid w:val="00A2774D"/>
    <w:rsid w:val="00A27855"/>
    <w:rsid w:val="00A27C96"/>
    <w:rsid w:val="00A30CB5"/>
    <w:rsid w:val="00A32236"/>
    <w:rsid w:val="00A32301"/>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3AED"/>
    <w:rsid w:val="00A74899"/>
    <w:rsid w:val="00A74ACA"/>
    <w:rsid w:val="00A75F74"/>
    <w:rsid w:val="00A77341"/>
    <w:rsid w:val="00A818D0"/>
    <w:rsid w:val="00A81C91"/>
    <w:rsid w:val="00A81D9B"/>
    <w:rsid w:val="00A8243F"/>
    <w:rsid w:val="00A830F1"/>
    <w:rsid w:val="00A83E40"/>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539C"/>
    <w:rsid w:val="00AA68B7"/>
    <w:rsid w:val="00AA7125"/>
    <w:rsid w:val="00AA75C5"/>
    <w:rsid w:val="00AA75DA"/>
    <w:rsid w:val="00AB032E"/>
    <w:rsid w:val="00AB05A5"/>
    <w:rsid w:val="00AB18FB"/>
    <w:rsid w:val="00AB1918"/>
    <w:rsid w:val="00AB446E"/>
    <w:rsid w:val="00AB48A4"/>
    <w:rsid w:val="00AB565B"/>
    <w:rsid w:val="00AC307B"/>
    <w:rsid w:val="00AC41E6"/>
    <w:rsid w:val="00AC4BF8"/>
    <w:rsid w:val="00AC5DB0"/>
    <w:rsid w:val="00AC6054"/>
    <w:rsid w:val="00AC66A1"/>
    <w:rsid w:val="00AC6E96"/>
    <w:rsid w:val="00AC7C50"/>
    <w:rsid w:val="00AD074A"/>
    <w:rsid w:val="00AD1681"/>
    <w:rsid w:val="00AD188E"/>
    <w:rsid w:val="00AD1F33"/>
    <w:rsid w:val="00AD5307"/>
    <w:rsid w:val="00AD574A"/>
    <w:rsid w:val="00AD5848"/>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2394A"/>
    <w:rsid w:val="00B23EBE"/>
    <w:rsid w:val="00B3043A"/>
    <w:rsid w:val="00B30E91"/>
    <w:rsid w:val="00B31F79"/>
    <w:rsid w:val="00B330EF"/>
    <w:rsid w:val="00B34CD6"/>
    <w:rsid w:val="00B34CD8"/>
    <w:rsid w:val="00B359EF"/>
    <w:rsid w:val="00B376CA"/>
    <w:rsid w:val="00B40225"/>
    <w:rsid w:val="00B40AE5"/>
    <w:rsid w:val="00B41E01"/>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1E9"/>
    <w:rsid w:val="00B73B2D"/>
    <w:rsid w:val="00B73BE5"/>
    <w:rsid w:val="00B73C53"/>
    <w:rsid w:val="00B74771"/>
    <w:rsid w:val="00B74D36"/>
    <w:rsid w:val="00B74EFA"/>
    <w:rsid w:val="00B760AC"/>
    <w:rsid w:val="00B77514"/>
    <w:rsid w:val="00B77B97"/>
    <w:rsid w:val="00B810A5"/>
    <w:rsid w:val="00B819CE"/>
    <w:rsid w:val="00B8403B"/>
    <w:rsid w:val="00B8625F"/>
    <w:rsid w:val="00B87931"/>
    <w:rsid w:val="00B9006F"/>
    <w:rsid w:val="00B90533"/>
    <w:rsid w:val="00B923E0"/>
    <w:rsid w:val="00B931DA"/>
    <w:rsid w:val="00B93440"/>
    <w:rsid w:val="00B937BF"/>
    <w:rsid w:val="00B956FF"/>
    <w:rsid w:val="00B95AF2"/>
    <w:rsid w:val="00B97650"/>
    <w:rsid w:val="00BA1814"/>
    <w:rsid w:val="00BA18F7"/>
    <w:rsid w:val="00BA2A82"/>
    <w:rsid w:val="00BA3379"/>
    <w:rsid w:val="00BA35B0"/>
    <w:rsid w:val="00BA40EA"/>
    <w:rsid w:val="00BA4492"/>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CA1"/>
    <w:rsid w:val="00BC3482"/>
    <w:rsid w:val="00BC35DF"/>
    <w:rsid w:val="00BC37F8"/>
    <w:rsid w:val="00BC54C1"/>
    <w:rsid w:val="00BC5AAA"/>
    <w:rsid w:val="00BC7416"/>
    <w:rsid w:val="00BD02E2"/>
    <w:rsid w:val="00BD3E06"/>
    <w:rsid w:val="00BD4968"/>
    <w:rsid w:val="00BD4DA5"/>
    <w:rsid w:val="00BD4F1C"/>
    <w:rsid w:val="00BE0C32"/>
    <w:rsid w:val="00BE2EDE"/>
    <w:rsid w:val="00BE30DD"/>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04A"/>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65C"/>
    <w:rsid w:val="00C36DB1"/>
    <w:rsid w:val="00C37938"/>
    <w:rsid w:val="00C37F79"/>
    <w:rsid w:val="00C4038E"/>
    <w:rsid w:val="00C41656"/>
    <w:rsid w:val="00C42258"/>
    <w:rsid w:val="00C424D8"/>
    <w:rsid w:val="00C42FC1"/>
    <w:rsid w:val="00C43943"/>
    <w:rsid w:val="00C448DB"/>
    <w:rsid w:val="00C45692"/>
    <w:rsid w:val="00C46839"/>
    <w:rsid w:val="00C511B2"/>
    <w:rsid w:val="00C53AC8"/>
    <w:rsid w:val="00C53B2D"/>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42AE"/>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97C4A"/>
    <w:rsid w:val="00CA0014"/>
    <w:rsid w:val="00CA04E6"/>
    <w:rsid w:val="00CA0A7D"/>
    <w:rsid w:val="00CA12EA"/>
    <w:rsid w:val="00CA1BDC"/>
    <w:rsid w:val="00CA23C2"/>
    <w:rsid w:val="00CA2F88"/>
    <w:rsid w:val="00CA3102"/>
    <w:rsid w:val="00CA36F4"/>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5401"/>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2D86"/>
    <w:rsid w:val="00D14139"/>
    <w:rsid w:val="00D14161"/>
    <w:rsid w:val="00D14672"/>
    <w:rsid w:val="00D17F69"/>
    <w:rsid w:val="00D201F1"/>
    <w:rsid w:val="00D2147D"/>
    <w:rsid w:val="00D21597"/>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2BA"/>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019"/>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3AB6"/>
    <w:rsid w:val="00E440A6"/>
    <w:rsid w:val="00E44379"/>
    <w:rsid w:val="00E453EC"/>
    <w:rsid w:val="00E46248"/>
    <w:rsid w:val="00E462B0"/>
    <w:rsid w:val="00E467DA"/>
    <w:rsid w:val="00E51546"/>
    <w:rsid w:val="00E52C0F"/>
    <w:rsid w:val="00E53D83"/>
    <w:rsid w:val="00E5418B"/>
    <w:rsid w:val="00E568AD"/>
    <w:rsid w:val="00E56C1C"/>
    <w:rsid w:val="00E56FB7"/>
    <w:rsid w:val="00E57AA6"/>
    <w:rsid w:val="00E60AF2"/>
    <w:rsid w:val="00E6181E"/>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D6F63"/>
    <w:rsid w:val="00EE51AC"/>
    <w:rsid w:val="00EE65F5"/>
    <w:rsid w:val="00EE6CD3"/>
    <w:rsid w:val="00EE7F88"/>
    <w:rsid w:val="00EF13B7"/>
    <w:rsid w:val="00EF16B7"/>
    <w:rsid w:val="00EF28DE"/>
    <w:rsid w:val="00EF59F5"/>
    <w:rsid w:val="00EF6769"/>
    <w:rsid w:val="00EF69C9"/>
    <w:rsid w:val="00EF6D82"/>
    <w:rsid w:val="00F0017D"/>
    <w:rsid w:val="00F00664"/>
    <w:rsid w:val="00F0121B"/>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54D2"/>
    <w:rsid w:val="00FA6319"/>
    <w:rsid w:val="00FA6CEA"/>
    <w:rsid w:val="00FA6D8A"/>
    <w:rsid w:val="00FA791F"/>
    <w:rsid w:val="00FB0608"/>
    <w:rsid w:val="00FB0D43"/>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9976"/>
  <w15:docId w15:val="{A24C0043-4575-4C10-9A5F-C269C0BC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12364636">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 w:id="20449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EE29-407F-48B1-8F0E-F028A5A8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35242</Words>
  <Characters>200886</Characters>
  <Application>Microsoft Office Word</Application>
  <DocSecurity>0</DocSecurity>
  <Lines>1674</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7</cp:revision>
  <cp:lastPrinted>2020-07-08T20:25:00Z</cp:lastPrinted>
  <dcterms:created xsi:type="dcterms:W3CDTF">2020-03-21T01:03:00Z</dcterms:created>
  <dcterms:modified xsi:type="dcterms:W3CDTF">2020-07-08T20:25:00Z</dcterms:modified>
</cp:coreProperties>
</file>